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Pr="0089286F" w:rsidRDefault="0089286F" w:rsidP="007B15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КЛАССИЧЕСКАЯ ШВЕЙЦАРИЯ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9286F" w:rsidRDefault="002059C3" w:rsidP="008335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59C3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РЕГЕНСБУРГ – ЛИХТЕНШТЕЙН – ЦЮРИХ – ЛЮЦЕРН – ЖЕНЕВА – ШВЕЙЦАРСКАЯ РИВЬЕРА* – БЕРН – БЕРНСКИЕ АЛЬПЫ* - НЮРНБЕРГ</w:t>
            </w: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89286F" w:rsidP="008335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8335E4" w:rsidRPr="008335E4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 дней/ без ночных переездов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B15C8" w:rsidRPr="008335E4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Pr="008335E4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25</w:t>
      </w:r>
      <w:r w:rsidRPr="008335E4">
        <w:rPr>
          <w:rFonts w:ascii="Arial" w:eastAsia="Times New Roman" w:hAnsi="Arial" w:cs="Arial"/>
          <w:b/>
          <w:color w:val="FF0000"/>
          <w:lang w:eastAsia="ru-RU"/>
        </w:rPr>
        <w:t>.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03</w:t>
      </w:r>
      <w:r w:rsidRPr="008335E4">
        <w:rPr>
          <w:rFonts w:ascii="Arial" w:eastAsia="Times New Roman" w:hAnsi="Arial" w:cs="Arial"/>
          <w:b/>
          <w:color w:val="FF0000"/>
          <w:lang w:eastAsia="ru-RU"/>
        </w:rPr>
        <w:t>.1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8,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2</w:t>
      </w:r>
      <w:r w:rsidR="0089286F">
        <w:rPr>
          <w:rFonts w:ascii="Arial" w:eastAsia="Times New Roman" w:hAnsi="Arial" w:cs="Arial"/>
          <w:b/>
          <w:color w:val="FF0000"/>
          <w:lang w:eastAsia="ru-RU"/>
        </w:rPr>
        <w:t>2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.0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4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.18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,</w:t>
      </w:r>
      <w:r w:rsidR="0089286F">
        <w:rPr>
          <w:rFonts w:ascii="Arial" w:eastAsia="Times New Roman" w:hAnsi="Arial" w:cs="Arial"/>
          <w:b/>
          <w:color w:val="FF0000"/>
          <w:lang w:eastAsia="ru-RU"/>
        </w:rPr>
        <w:t xml:space="preserve"> 2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0</w:t>
      </w:r>
      <w:r w:rsidR="0089286F">
        <w:rPr>
          <w:rFonts w:ascii="Arial" w:eastAsia="Times New Roman" w:hAnsi="Arial" w:cs="Arial"/>
          <w:b/>
          <w:color w:val="FF0000"/>
          <w:lang w:eastAsia="ru-RU"/>
        </w:rPr>
        <w:t>.0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5</w:t>
      </w:r>
      <w:r w:rsidR="0089286F">
        <w:rPr>
          <w:rFonts w:ascii="Arial" w:eastAsia="Times New Roman" w:hAnsi="Arial" w:cs="Arial"/>
          <w:b/>
          <w:color w:val="FF0000"/>
          <w:lang w:eastAsia="ru-RU"/>
        </w:rPr>
        <w:t>.18</w:t>
      </w:r>
      <w:r w:rsidR="00141220">
        <w:rPr>
          <w:rFonts w:ascii="Arial" w:eastAsia="Times New Roman" w:hAnsi="Arial" w:cs="Arial"/>
          <w:b/>
          <w:color w:val="FF0000"/>
          <w:lang w:eastAsia="ru-RU"/>
        </w:rPr>
        <w:t>, 17.06.18, 08.07.18, 22.07.18, 05.08.18, 19.08.18, 09.09.18, 28.10.18, 16.12.18, 16.12.18, 03.01.19, 24.03.19, 28.04.19</w:t>
      </w: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8928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 w:rsidR="002059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="008928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+ 90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2-х </w:t>
      </w:r>
      <w:proofErr w:type="spellStart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местн</w:t>
      </w:r>
      <w:proofErr w:type="spellEnd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номере);</w:t>
      </w:r>
    </w:p>
    <w:p w:rsidR="007B15C8" w:rsidRPr="008335E4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14122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="0014122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8928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="002059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 w:rsidR="008928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</w:t>
      </w:r>
      <w:r w:rsidR="008928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+</w:t>
      </w:r>
      <w:r w:rsidR="0089286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BYN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1-местн. номере)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0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206"/>
      </w:tblGrid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7B15C8" w:rsidRDefault="007B15C8" w:rsidP="0089286F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0206" w:type="dxa"/>
            <w:shd w:val="clear" w:color="auto" w:fill="auto"/>
          </w:tcPr>
          <w:p w:rsidR="007B15C8" w:rsidRPr="00141220" w:rsidRDefault="0089286F" w:rsidP="00C0182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41220">
              <w:rPr>
                <w:rFonts w:ascii="Arial" w:hAnsi="Arial" w:cs="Arial"/>
                <w:color w:val="000000"/>
                <w:sz w:val="19"/>
                <w:szCs w:val="19"/>
              </w:rPr>
              <w:t>Выезд из Минска в 5.00. Транзит по территории РП. Ночлег в транзитном отеле в Чехии.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7B15C8" w:rsidRDefault="007B15C8" w:rsidP="0089286F">
            <w:pPr>
              <w:tabs>
                <w:tab w:val="left" w:pos="2328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0206" w:type="dxa"/>
            <w:shd w:val="clear" w:color="auto" w:fill="auto"/>
          </w:tcPr>
          <w:p w:rsidR="007B15C8" w:rsidRPr="00141220" w:rsidRDefault="0089286F" w:rsidP="007B15C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>Завтрак. Отъезд в </w:t>
            </w:r>
            <w:proofErr w:type="spellStart"/>
            <w:r w:rsidRPr="00141220">
              <w:rPr>
                <w:rFonts w:ascii="Arial" w:hAnsi="Arial" w:cs="Arial"/>
                <w:b/>
                <w:bCs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>Регенсбург</w:t>
            </w:r>
            <w:proofErr w:type="spellEnd"/>
            <w:r w:rsidRPr="00141220">
              <w:rPr>
                <w:rFonts w:ascii="Arial" w:hAnsi="Arial" w:cs="Arial"/>
                <w:b/>
                <w:bCs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 xml:space="preserve"> (Германия).</w:t>
            </w:r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> Пешеходная </w:t>
            </w:r>
            <w:r w:rsidRPr="00141220">
              <w:rPr>
                <w:rFonts w:ascii="Arial" w:hAnsi="Arial" w:cs="Arial"/>
                <w:b/>
                <w:bCs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>обзорная экскурсия по Старому городу: </w:t>
            </w:r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>Старая Ратуша, собор Святого Петра, каменный мост 12 века, старейшая в Германии сосисочная </w:t>
            </w:r>
            <w:proofErr w:type="spellStart"/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val="en-US"/>
              </w:rPr>
              <w:t>Historisische</w:t>
            </w:r>
            <w:proofErr w:type="spellEnd"/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val="en-US"/>
              </w:rPr>
              <w:t> </w:t>
            </w:r>
            <w:proofErr w:type="spellStart"/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val="en-US"/>
              </w:rPr>
              <w:t>Wuerstkuche</w:t>
            </w:r>
            <w:proofErr w:type="spellEnd"/>
            <w:r w:rsidRPr="00141220">
              <w:rPr>
                <w:rFonts w:ascii="Arial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</w:rPr>
              <w:t> (850 лет) и др. Ночлег в Южной Германии.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7B15C8" w:rsidRDefault="007B15C8" w:rsidP="0089286F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0206" w:type="dxa"/>
            <w:shd w:val="clear" w:color="auto" w:fill="auto"/>
          </w:tcPr>
          <w:p w:rsidR="007B15C8" w:rsidRPr="00141220" w:rsidRDefault="002059C3" w:rsidP="008335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Завтрак. </w:t>
            </w:r>
            <w:r w:rsidRPr="00141220">
              <w:rPr>
                <w:rFonts w:ascii="Arial" w:hAnsi="Arial" w:cs="Arial"/>
                <w:b/>
                <w:color w:val="000000"/>
                <w:sz w:val="19"/>
                <w:szCs w:val="19"/>
                <w:bdr w:val="none" w:sz="0" w:space="0" w:color="auto" w:frame="1"/>
              </w:rPr>
              <w:t>Выезд в Вадуц</w:t>
            </w:r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-  столицу княжества Лихтенштейн.  Нетронутые Тирольские Альпы и долина Рейна, создают неповторимый облик этой маленькой и богатой страны.  Прогулка по улице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Штадтле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– главной улице Вадуца и внешний осмотр замка княжеской семьи (известен с XIV века), который нависает над городом. </w:t>
            </w:r>
            <w:r w:rsidRPr="00141220">
              <w:rPr>
                <w:rFonts w:ascii="Arial" w:hAnsi="Arial" w:cs="Arial"/>
                <w:b/>
                <w:color w:val="000000"/>
                <w:sz w:val="19"/>
                <w:szCs w:val="19"/>
                <w:bdr w:val="none" w:sz="0" w:space="0" w:color="auto" w:frame="1"/>
              </w:rPr>
              <w:t>Выезд в Швейцарию</w:t>
            </w:r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. Цюрих – самый большой город Швейцарии, ее экономическая столица, город банков и банкиров.  </w:t>
            </w:r>
            <w:r w:rsidRPr="00141220">
              <w:rPr>
                <w:rFonts w:ascii="Arial" w:hAnsi="Arial" w:cs="Arial"/>
                <w:b/>
                <w:color w:val="000000"/>
                <w:sz w:val="19"/>
                <w:szCs w:val="19"/>
                <w:bdr w:val="none" w:sz="0" w:space="0" w:color="auto" w:frame="1"/>
              </w:rPr>
              <w:t>Обзорная пешеходная экскурсия по старой части города</w:t>
            </w:r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: Собор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Гроссмюнстер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, винная площадь, холм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Линдерхоф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, собор Святого Петра, церковь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Фраумюстер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. улица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Банхофштрассе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. Выезд в Люцерн – сердце центральной Швейцарии, ее культурная и туристическая столица. Город живописно расположен на берегу озера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Фирвальдштетзе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(озера четырех кантонов) и реки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Ройс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. Обзорная экскурсия включает осмотр старой части города, мостов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Каппельбрюке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(самый древний деревянный мост в Европе) и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Шпрейербрюке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, церкви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Езуитов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и памятника «Умирающий лев». Свободное время. Ночлег в районе Женевы.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7B15C8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10206" w:type="dxa"/>
            <w:shd w:val="clear" w:color="auto" w:fill="auto"/>
          </w:tcPr>
          <w:p w:rsidR="007B15C8" w:rsidRPr="00141220" w:rsidRDefault="0089286F" w:rsidP="00141220">
            <w:pPr>
              <w:spacing w:beforeAutospacing="1" w:after="0" w:afterAutospacing="1" w:line="240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Завтрак. 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Женева –</w:t>
            </w:r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 центр международной дипломатии, вторая столица </w:t>
            </w:r>
            <w:proofErr w:type="spellStart"/>
            <w:proofErr w:type="gramStart"/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ООН</w:t>
            </w:r>
            <w:r w:rsid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  <w:proofErr w:type="gram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Обзорная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 экскурсия по городу</w:t>
            </w:r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: район международных организаций, мавзолей герцога </w:t>
            </w:r>
            <w:proofErr w:type="spellStart"/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Брауншвейгского</w:t>
            </w:r>
            <w:proofErr w:type="spellEnd"/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, набережная Женевского озера с Женевским фонтаном и цветочными часами, Стена Реформации, площадь </w:t>
            </w:r>
            <w:proofErr w:type="spellStart"/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Бург</w:t>
            </w:r>
            <w:proofErr w:type="spellEnd"/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 де Фур, ратуша и др.  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Для желающих (за дополнительную оплату 30 €) предлагается 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экскурсия по Швейцарской Ривьере (побережью Женевского озера) с осмотром 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Шильонского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замка и курортов Лозанна, 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Вевей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Монтрё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Шильонский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замок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- романтическая крепость 13 века, воспета Байроном в поэме «</w:t>
            </w:r>
            <w:proofErr w:type="spellStart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Шиольский</w:t>
            </w:r>
            <w:proofErr w:type="spellEnd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узник», принадлежала герцогам Савойским (осмотр замка, входной билет 1</w:t>
            </w:r>
            <w:r w:rsidR="002059C3"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€). 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Монтрё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– уникальный курорт, где черпали вдохновение Руссо, Стравинский, Владимир Набоков и другие. Прогулка </w:t>
            </w:r>
            <w:proofErr w:type="gramStart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 набережной курорта</w:t>
            </w:r>
            <w:proofErr w:type="gramEnd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Вевей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  <w:bookmarkStart w:id="0" w:name="_GoBack"/>
            <w:bookmarkEnd w:id="0"/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курорт, штаб-квартира компании «Нестле». Прогулка на набережную к памятнику Чарли Чаплину, который провел здесь последние годы своей жизни.</w:t>
            </w:r>
            <w:r w:rsidR="002059C3"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Лозанна –</w:t>
            </w:r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> курорт, олимпийская столица. Остановка на живописной набережной города, осмотр музея Олимпийского движения и Олимпийского парка.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14122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bdr w:val="none" w:sz="0" w:space="0" w:color="auto" w:frame="1"/>
                <w:lang w:eastAsia="ru-RU"/>
              </w:rPr>
              <w:t xml:space="preserve">Ночлег в Швейцарии. 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7B15C8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10206" w:type="dxa"/>
            <w:shd w:val="clear" w:color="auto" w:fill="auto"/>
          </w:tcPr>
          <w:p w:rsidR="007B15C8" w:rsidRPr="00141220" w:rsidRDefault="002059C3" w:rsidP="009C6535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Завтрак. Выезд в 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Берн 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– столицу Швейцарской конфедерации. Экскурсия по старому городу: часовая башня, кафедральный собор, Ратуша, Федеральный дворец, скульптурные фонтаны и др. Свободное время. Для желающих (за дополнительную оплату 20 €) предлагается экскурсия в 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Бернские Альпы.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Посещение долины 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Лаутербрюннена</w:t>
            </w:r>
            <w:proofErr w:type="spellEnd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которую называют долиной 72 водопадов, осмотр 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Штауббахского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водопада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(высота 300 метров). Прекрасная панорама на 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вершины Бернских Альп 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- горы Юнгфрау (4158 м).  </w:t>
            </w:r>
            <w:proofErr w:type="spellStart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Мёнх</w:t>
            </w:r>
            <w:proofErr w:type="spellEnd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(4099 м), и </w:t>
            </w:r>
            <w:proofErr w:type="spellStart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Айгер</w:t>
            </w:r>
            <w:proofErr w:type="spellEnd"/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(3970 м). Переезд в </w:t>
            </w:r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городок Тун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прогулка по живописной набережной 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Тунского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озера у замка </w:t>
            </w:r>
            <w:proofErr w:type="spellStart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Оберхофен</w:t>
            </w:r>
            <w:proofErr w:type="spellEnd"/>
            <w:r w:rsidRPr="001412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  <w:r w:rsidRPr="0014122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Возвращение в Берн. Переезд на ночлег в Германию.</w:t>
            </w:r>
          </w:p>
        </w:tc>
      </w:tr>
      <w:tr w:rsidR="008335E4" w:rsidRPr="007B15C8" w:rsidTr="007B15C8">
        <w:tc>
          <w:tcPr>
            <w:tcW w:w="1101" w:type="dxa"/>
            <w:shd w:val="clear" w:color="auto" w:fill="auto"/>
          </w:tcPr>
          <w:p w:rsidR="008335E4" w:rsidRPr="007B15C8" w:rsidRDefault="008335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10206" w:type="dxa"/>
            <w:shd w:val="clear" w:color="auto" w:fill="auto"/>
          </w:tcPr>
          <w:p w:rsidR="008335E4" w:rsidRPr="00141220" w:rsidRDefault="002059C3" w:rsidP="008335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Завтрак. Обзорная пешеходная экскурсия по городу </w:t>
            </w:r>
            <w:r w:rsidRPr="001412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Нюрнберг (Германия)</w:t>
            </w:r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: замок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Кайзербург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, средневековые улочки старого города, дом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Албрехта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Дюрера, Рыночная площадь со знаменитым фонтаном-колодцем и церковью Девы Марии, церкви Св. </w:t>
            </w:r>
            <w:proofErr w:type="spellStart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Себальда</w:t>
            </w:r>
            <w:proofErr w:type="spellEnd"/>
            <w:r w:rsidRPr="00141220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 xml:space="preserve"> и Св. Лаврентия. Свободное время. Выезд в Польшу. Ночлег.</w:t>
            </w:r>
          </w:p>
        </w:tc>
      </w:tr>
      <w:tr w:rsidR="009C6535" w:rsidRPr="007B15C8" w:rsidTr="007B15C8">
        <w:tc>
          <w:tcPr>
            <w:tcW w:w="1101" w:type="dxa"/>
            <w:shd w:val="clear" w:color="auto" w:fill="auto"/>
          </w:tcPr>
          <w:p w:rsidR="009C6535" w:rsidRDefault="009C6535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10206" w:type="dxa"/>
            <w:shd w:val="clear" w:color="auto" w:fill="auto"/>
          </w:tcPr>
          <w:p w:rsidR="009C6535" w:rsidRPr="00141220" w:rsidRDefault="009C6535" w:rsidP="008335E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</w:pPr>
            <w:r w:rsidRPr="00141220">
              <w:rPr>
                <w:rFonts w:ascii="Arial" w:hAnsi="Arial" w:cs="Arial"/>
                <w:color w:val="000000"/>
                <w:sz w:val="19"/>
                <w:szCs w:val="19"/>
              </w:rPr>
              <w:t>Завтрак. Отправление в Минск, прибытие в Минск ночью на восьмой день.</w:t>
            </w:r>
          </w:p>
        </w:tc>
      </w:tr>
    </w:tbl>
    <w:p w:rsidR="007B15C8" w:rsidRPr="007B15C8" w:rsidRDefault="00A617E1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7B15C8" w:rsidRPr="007B15C8" w:rsidTr="0023403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tabs>
                <w:tab w:val="left" w:pos="0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7B15C8" w:rsidRPr="007B15C8" w:rsidRDefault="007B15C8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проезд автобусом по маршруту.</w:t>
            </w:r>
          </w:p>
          <w:p w:rsidR="007B15C8" w:rsidRPr="007B15C8" w:rsidRDefault="007B15C8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ночлега в Польш</w:t>
            </w:r>
            <w:r w:rsidR="00833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7B15C8" w:rsidRDefault="000F6E68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="007B15C8"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ночлега в </w:t>
            </w:r>
            <w:r w:rsidR="00833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Германии</w:t>
            </w:r>
          </w:p>
          <w:p w:rsidR="009C6535" w:rsidRPr="000F6E68" w:rsidRDefault="000F6E68" w:rsidP="002500DB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E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 </w:t>
            </w:r>
            <w:r w:rsidR="009C6535" w:rsidRPr="000F6E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ночлег</w:t>
            </w:r>
            <w:r w:rsidRPr="000F6E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а</w:t>
            </w:r>
            <w:r w:rsidR="009C6535" w:rsidRPr="000F6E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 Франции</w:t>
            </w:r>
            <w:r w:rsidRPr="000F6E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="009C6535" w:rsidRPr="000F6E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Швейцарии</w:t>
            </w:r>
          </w:p>
          <w:p w:rsidR="007B15C8" w:rsidRPr="007B15C8" w:rsidRDefault="00007F9B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="007B15C8"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автрак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в отелях</w:t>
            </w:r>
          </w:p>
          <w:p w:rsidR="007B15C8" w:rsidRPr="007B15C8" w:rsidRDefault="007B15C8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(без входных билетов).</w:t>
            </w:r>
            <w:r w:rsidR="008335E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7B15C8" w:rsidRPr="007B15C8" w:rsidRDefault="007B15C8" w:rsidP="007B15C8">
            <w:pPr>
              <w:numPr>
                <w:ilvl w:val="0"/>
                <w:numId w:val="4"/>
              </w:num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въездная виза</w:t>
            </w:r>
            <w:r w:rsidR="000F6E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граждан РБ – 60 евро)</w:t>
            </w:r>
          </w:p>
          <w:p w:rsidR="007B15C8" w:rsidRPr="007B15C8" w:rsidRDefault="007B15C8" w:rsidP="007B15C8">
            <w:pPr>
              <w:numPr>
                <w:ilvl w:val="0"/>
                <w:numId w:val="4"/>
              </w:num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страховка</w:t>
            </w:r>
          </w:p>
          <w:p w:rsidR="007B15C8" w:rsidRPr="009C6535" w:rsidRDefault="009C6535" w:rsidP="00141220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6535">
              <w:rPr>
                <w:rFonts w:ascii="Arial" w:hAnsi="Arial" w:cs="Arial"/>
                <w:color w:val="000000"/>
                <w:sz w:val="16"/>
                <w:szCs w:val="16"/>
              </w:rPr>
              <w:t xml:space="preserve">входные билеты в музеи и картинные галереи, факультативная экскурсия по Швейцарской Ривьере 30 €, </w:t>
            </w:r>
            <w:r w:rsidR="000F6E68">
              <w:rPr>
                <w:rFonts w:ascii="Arial" w:hAnsi="Arial" w:cs="Arial"/>
                <w:color w:val="000000"/>
                <w:sz w:val="16"/>
                <w:szCs w:val="16"/>
              </w:rPr>
              <w:t>в Бернские Альпы – 20</w:t>
            </w:r>
            <w:r w:rsidR="00141220">
              <w:rPr>
                <w:rFonts w:ascii="Arial" w:hAnsi="Arial" w:cs="Arial"/>
                <w:color w:val="000000"/>
                <w:sz w:val="16"/>
                <w:szCs w:val="16"/>
              </w:rPr>
              <w:t xml:space="preserve"> евро,</w:t>
            </w:r>
            <w:r w:rsidR="000F6E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C6535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наушников во время проведения экскурсий (2 евро с человека за 1 экскурсию)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7B15C8">
      <w:pPr>
        <w:spacing w:after="0" w:line="240" w:lineRule="auto"/>
        <w:ind w:left="-993" w:firstLine="993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3403F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отелей  и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5D" w:rsidRDefault="005D7C5D" w:rsidP="00377528">
      <w:pPr>
        <w:spacing w:after="0" w:line="240" w:lineRule="auto"/>
      </w:pPr>
      <w:r>
        <w:separator/>
      </w:r>
    </w:p>
  </w:endnote>
  <w:endnote w:type="continuationSeparator" w:id="0">
    <w:p w:rsidR="005D7C5D" w:rsidRDefault="005D7C5D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3F" w:rsidRDefault="0002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г. Минск,  220021,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="005D7C5D">
      <w:fldChar w:fldCharType="begin"/>
    </w:r>
    <w:r w:rsidR="005D7C5D" w:rsidRPr="002059C3">
      <w:rPr>
        <w:lang w:val="en-US"/>
      </w:rPr>
      <w:instrText xml:space="preserve"> HYPERLINK "mailto:info@abc-project.by" </w:instrText>
    </w:r>
    <w:r w:rsidR="005D7C5D">
      <w:fldChar w:fldCharType="separate"/>
    </w:r>
    <w:r w:rsidR="00470E91" w:rsidRPr="00F964EB">
      <w:rPr>
        <w:rStyle w:val="a7"/>
        <w:sz w:val="16"/>
        <w:szCs w:val="16"/>
        <w:lang w:val="en-US"/>
      </w:rPr>
      <w:t>info</w:t>
    </w:r>
    <w:r w:rsidR="00470E91" w:rsidRPr="00A05092">
      <w:rPr>
        <w:rStyle w:val="a7"/>
        <w:sz w:val="16"/>
        <w:szCs w:val="16"/>
        <w:lang w:val="en-US"/>
      </w:rPr>
      <w:t>@</w:t>
    </w:r>
    <w:r w:rsidR="00470E91" w:rsidRPr="00F964EB">
      <w:rPr>
        <w:rStyle w:val="a7"/>
        <w:sz w:val="16"/>
        <w:szCs w:val="16"/>
        <w:lang w:val="en-US"/>
      </w:rPr>
      <w:t>abc</w:t>
    </w:r>
    <w:r w:rsidR="00470E91" w:rsidRPr="00A05092">
      <w:rPr>
        <w:rStyle w:val="a7"/>
        <w:sz w:val="16"/>
        <w:szCs w:val="16"/>
        <w:lang w:val="en-US"/>
      </w:rPr>
      <w:t>-</w:t>
    </w:r>
    <w:r w:rsidR="00470E91" w:rsidRPr="00F964EB">
      <w:rPr>
        <w:rStyle w:val="a7"/>
        <w:sz w:val="16"/>
        <w:szCs w:val="16"/>
        <w:lang w:val="en-US"/>
      </w:rPr>
      <w:t>project</w:t>
    </w:r>
    <w:r w:rsidR="00470E91" w:rsidRPr="00A05092">
      <w:rPr>
        <w:rStyle w:val="a7"/>
        <w:sz w:val="16"/>
        <w:szCs w:val="16"/>
        <w:lang w:val="en-US"/>
      </w:rPr>
      <w:t>.</w:t>
    </w:r>
    <w:r w:rsidR="00470E91" w:rsidRPr="00F964EB">
      <w:rPr>
        <w:rStyle w:val="a7"/>
        <w:sz w:val="16"/>
        <w:szCs w:val="16"/>
        <w:lang w:val="en-US"/>
      </w:rPr>
      <w:t>by</w:t>
    </w:r>
    <w:r w:rsidR="005D7C5D">
      <w:rPr>
        <w:rStyle w:val="a7"/>
        <w:sz w:val="16"/>
        <w:szCs w:val="16"/>
        <w:lang w:val="en-US"/>
      </w:rPr>
      <w:fldChar w:fldCharType="end"/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1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3F" w:rsidRDefault="0002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5D" w:rsidRDefault="005D7C5D" w:rsidP="00377528">
      <w:pPr>
        <w:spacing w:after="0" w:line="240" w:lineRule="auto"/>
      </w:pPr>
      <w:r>
        <w:separator/>
      </w:r>
    </w:p>
  </w:footnote>
  <w:footnote w:type="continuationSeparator" w:id="0">
    <w:p w:rsidR="005D7C5D" w:rsidRDefault="005D7C5D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3F" w:rsidRDefault="0002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301779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3F" w:rsidRDefault="0002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22947"/>
    <w:rsid w:val="00024B3F"/>
    <w:rsid w:val="000360AA"/>
    <w:rsid w:val="0004669C"/>
    <w:rsid w:val="000505A4"/>
    <w:rsid w:val="000F6E68"/>
    <w:rsid w:val="00101879"/>
    <w:rsid w:val="00103519"/>
    <w:rsid w:val="001175FD"/>
    <w:rsid w:val="00141220"/>
    <w:rsid w:val="001524E2"/>
    <w:rsid w:val="001B4DF1"/>
    <w:rsid w:val="001D22B5"/>
    <w:rsid w:val="001D6E15"/>
    <w:rsid w:val="002059C3"/>
    <w:rsid w:val="0023403F"/>
    <w:rsid w:val="00255223"/>
    <w:rsid w:val="0026203B"/>
    <w:rsid w:val="002938E9"/>
    <w:rsid w:val="002B7B0E"/>
    <w:rsid w:val="00307B53"/>
    <w:rsid w:val="00324261"/>
    <w:rsid w:val="00377528"/>
    <w:rsid w:val="003C162A"/>
    <w:rsid w:val="00402AD0"/>
    <w:rsid w:val="004157A4"/>
    <w:rsid w:val="0042427C"/>
    <w:rsid w:val="00436C76"/>
    <w:rsid w:val="00447A70"/>
    <w:rsid w:val="00470E91"/>
    <w:rsid w:val="004810AE"/>
    <w:rsid w:val="004A7B63"/>
    <w:rsid w:val="004D01AB"/>
    <w:rsid w:val="004F14AF"/>
    <w:rsid w:val="005815BD"/>
    <w:rsid w:val="005A4D76"/>
    <w:rsid w:val="005D7C5D"/>
    <w:rsid w:val="00647055"/>
    <w:rsid w:val="0066062D"/>
    <w:rsid w:val="00667773"/>
    <w:rsid w:val="006B0EBF"/>
    <w:rsid w:val="006E6926"/>
    <w:rsid w:val="007472C5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9286F"/>
    <w:rsid w:val="008E3148"/>
    <w:rsid w:val="008F4C60"/>
    <w:rsid w:val="009007A1"/>
    <w:rsid w:val="009C6535"/>
    <w:rsid w:val="00A05092"/>
    <w:rsid w:val="00A34C49"/>
    <w:rsid w:val="00A564E0"/>
    <w:rsid w:val="00A617E1"/>
    <w:rsid w:val="00A723CC"/>
    <w:rsid w:val="00AB5DEF"/>
    <w:rsid w:val="00AC66EF"/>
    <w:rsid w:val="00AE077B"/>
    <w:rsid w:val="00AF39AC"/>
    <w:rsid w:val="00B04981"/>
    <w:rsid w:val="00B44DB2"/>
    <w:rsid w:val="00BF37C3"/>
    <w:rsid w:val="00BF42E6"/>
    <w:rsid w:val="00C00A51"/>
    <w:rsid w:val="00C01823"/>
    <w:rsid w:val="00C17CAA"/>
    <w:rsid w:val="00C42D8A"/>
    <w:rsid w:val="00CD4324"/>
    <w:rsid w:val="00D050A9"/>
    <w:rsid w:val="00D42C87"/>
    <w:rsid w:val="00D43201"/>
    <w:rsid w:val="00D57388"/>
    <w:rsid w:val="00D60CAC"/>
    <w:rsid w:val="00D618E9"/>
    <w:rsid w:val="00D854A7"/>
    <w:rsid w:val="00DE2713"/>
    <w:rsid w:val="00EA425C"/>
    <w:rsid w:val="00F027B0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B569F-582F-493B-B9FA-33F32CC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-project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B057-6398-4FBA-9A50-A4AA4B0D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2017-11-25T19:03:00Z</cp:lastPrinted>
  <dcterms:created xsi:type="dcterms:W3CDTF">2015-10-13T15:45:00Z</dcterms:created>
  <dcterms:modified xsi:type="dcterms:W3CDTF">2018-01-31T12:32:00Z</dcterms:modified>
</cp:coreProperties>
</file>