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5C8" w:rsidRPr="0089286F" w:rsidRDefault="0089286F" w:rsidP="007B15C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КЛАССИЧЕСКАЯ ШВЕЙЦАРИЯ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5"/>
      </w:tblGrid>
      <w:tr w:rsidR="008335E4" w:rsidRPr="008335E4" w:rsidTr="008335E4">
        <w:tc>
          <w:tcPr>
            <w:tcW w:w="10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5E4" w:rsidRPr="0089286F" w:rsidRDefault="002059C3" w:rsidP="008335E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059C3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РЕГЕНСБУРГ – ЛИХТЕНШТЕЙН – ЦЮРИХ – ЛЮЦЕРН – ЖЕНЕВА – ШВЕЙЦАРСКАЯ РИВЬЕРА* – БЕРН – БЕРНСКИЕ АЛЬПЫ* - НЮРНБЕРГ</w:t>
            </w:r>
          </w:p>
        </w:tc>
      </w:tr>
      <w:tr w:rsidR="008335E4" w:rsidRPr="008335E4" w:rsidTr="008335E4">
        <w:tc>
          <w:tcPr>
            <w:tcW w:w="10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5E4" w:rsidRPr="008335E4" w:rsidRDefault="0089286F" w:rsidP="008335E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17"/>
                <w:szCs w:val="17"/>
                <w:lang w:eastAsia="ru-RU"/>
              </w:rPr>
              <w:t>7</w:t>
            </w:r>
            <w:r w:rsidR="008335E4" w:rsidRPr="008335E4">
              <w:rPr>
                <w:rFonts w:ascii="inherit" w:eastAsia="Times New Roman" w:hAnsi="inherit" w:cs="Times New Roman"/>
                <w:color w:val="000000"/>
                <w:sz w:val="17"/>
                <w:szCs w:val="17"/>
                <w:lang w:eastAsia="ru-RU"/>
              </w:rPr>
              <w:t xml:space="preserve"> дней/ без ночных переездов</w:t>
            </w:r>
          </w:p>
        </w:tc>
      </w:tr>
    </w:tbl>
    <w:p w:rsidR="007B15C8" w:rsidRPr="007B15C8" w:rsidRDefault="007B15C8" w:rsidP="007B15C8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7B15C8" w:rsidRPr="008335E4" w:rsidRDefault="007B15C8" w:rsidP="007B15C8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color w:val="FF0000"/>
          <w:lang w:eastAsia="ru-RU"/>
        </w:rPr>
      </w:pPr>
      <w:r w:rsidRPr="008335E4">
        <w:rPr>
          <w:rFonts w:ascii="Arial" w:eastAsia="Times New Roman" w:hAnsi="Arial" w:cs="Arial"/>
          <w:b/>
          <w:color w:val="FF0000"/>
          <w:lang w:eastAsia="ru-RU"/>
        </w:rPr>
        <w:t>Выезд</w:t>
      </w:r>
      <w:r w:rsidR="008335E4" w:rsidRPr="008335E4">
        <w:rPr>
          <w:rFonts w:ascii="Arial" w:eastAsia="Times New Roman" w:hAnsi="Arial" w:cs="Arial"/>
          <w:b/>
          <w:color w:val="FF0000"/>
          <w:lang w:eastAsia="ru-RU"/>
        </w:rPr>
        <w:t>ы</w:t>
      </w:r>
      <w:r w:rsidRPr="008335E4">
        <w:rPr>
          <w:rFonts w:ascii="Arial" w:eastAsia="Times New Roman" w:hAnsi="Arial" w:cs="Arial"/>
          <w:b/>
          <w:color w:val="FF0000"/>
          <w:lang w:eastAsia="ru-RU"/>
        </w:rPr>
        <w:t xml:space="preserve">: </w:t>
      </w:r>
      <w:r w:rsidR="00141220">
        <w:rPr>
          <w:rFonts w:ascii="Arial" w:eastAsia="Times New Roman" w:hAnsi="Arial" w:cs="Arial"/>
          <w:b/>
          <w:color w:val="FF0000"/>
          <w:lang w:eastAsia="ru-RU"/>
        </w:rPr>
        <w:t>25</w:t>
      </w:r>
      <w:r w:rsidRPr="008335E4">
        <w:rPr>
          <w:rFonts w:ascii="Arial" w:eastAsia="Times New Roman" w:hAnsi="Arial" w:cs="Arial"/>
          <w:b/>
          <w:color w:val="FF0000"/>
          <w:lang w:eastAsia="ru-RU"/>
        </w:rPr>
        <w:t>.</w:t>
      </w:r>
      <w:r w:rsidR="00141220">
        <w:rPr>
          <w:rFonts w:ascii="Arial" w:eastAsia="Times New Roman" w:hAnsi="Arial" w:cs="Arial"/>
          <w:b/>
          <w:color w:val="FF0000"/>
          <w:lang w:eastAsia="ru-RU"/>
        </w:rPr>
        <w:t>03</w:t>
      </w:r>
      <w:r w:rsidRPr="008335E4">
        <w:rPr>
          <w:rFonts w:ascii="Arial" w:eastAsia="Times New Roman" w:hAnsi="Arial" w:cs="Arial"/>
          <w:b/>
          <w:color w:val="FF0000"/>
          <w:lang w:eastAsia="ru-RU"/>
        </w:rPr>
        <w:t>.1</w:t>
      </w:r>
      <w:r w:rsidR="00141220">
        <w:rPr>
          <w:rFonts w:ascii="Arial" w:eastAsia="Times New Roman" w:hAnsi="Arial" w:cs="Arial"/>
          <w:b/>
          <w:color w:val="FF0000"/>
          <w:lang w:eastAsia="ru-RU"/>
        </w:rPr>
        <w:t>8,</w:t>
      </w:r>
      <w:r w:rsidR="008335E4" w:rsidRPr="008335E4">
        <w:rPr>
          <w:rFonts w:ascii="Arial" w:eastAsia="Times New Roman" w:hAnsi="Arial" w:cs="Arial"/>
          <w:b/>
          <w:color w:val="FF0000"/>
          <w:lang w:eastAsia="ru-RU"/>
        </w:rPr>
        <w:t xml:space="preserve"> </w:t>
      </w:r>
      <w:r w:rsidR="00141220">
        <w:rPr>
          <w:rFonts w:ascii="Arial" w:eastAsia="Times New Roman" w:hAnsi="Arial" w:cs="Arial"/>
          <w:b/>
          <w:color w:val="FF0000"/>
          <w:lang w:eastAsia="ru-RU"/>
        </w:rPr>
        <w:t>2</w:t>
      </w:r>
      <w:r w:rsidR="0089286F">
        <w:rPr>
          <w:rFonts w:ascii="Arial" w:eastAsia="Times New Roman" w:hAnsi="Arial" w:cs="Arial"/>
          <w:b/>
          <w:color w:val="FF0000"/>
          <w:lang w:eastAsia="ru-RU"/>
        </w:rPr>
        <w:t>2</w:t>
      </w:r>
      <w:r w:rsidR="008335E4" w:rsidRPr="008335E4">
        <w:rPr>
          <w:rFonts w:ascii="Arial" w:eastAsia="Times New Roman" w:hAnsi="Arial" w:cs="Arial"/>
          <w:b/>
          <w:color w:val="FF0000"/>
          <w:lang w:eastAsia="ru-RU"/>
        </w:rPr>
        <w:t>.0</w:t>
      </w:r>
      <w:r w:rsidR="00141220">
        <w:rPr>
          <w:rFonts w:ascii="Arial" w:eastAsia="Times New Roman" w:hAnsi="Arial" w:cs="Arial"/>
          <w:b/>
          <w:color w:val="FF0000"/>
          <w:lang w:eastAsia="ru-RU"/>
        </w:rPr>
        <w:t>4</w:t>
      </w:r>
      <w:r w:rsidR="008335E4" w:rsidRPr="008335E4">
        <w:rPr>
          <w:rFonts w:ascii="Arial" w:eastAsia="Times New Roman" w:hAnsi="Arial" w:cs="Arial"/>
          <w:b/>
          <w:color w:val="FF0000"/>
          <w:lang w:eastAsia="ru-RU"/>
        </w:rPr>
        <w:t>.18</w:t>
      </w:r>
      <w:r w:rsidR="00141220">
        <w:rPr>
          <w:rFonts w:ascii="Arial" w:eastAsia="Times New Roman" w:hAnsi="Arial" w:cs="Arial"/>
          <w:b/>
          <w:color w:val="FF0000"/>
          <w:lang w:eastAsia="ru-RU"/>
        </w:rPr>
        <w:t>,</w:t>
      </w:r>
      <w:r w:rsidR="0089286F">
        <w:rPr>
          <w:rFonts w:ascii="Arial" w:eastAsia="Times New Roman" w:hAnsi="Arial" w:cs="Arial"/>
          <w:b/>
          <w:color w:val="FF0000"/>
          <w:lang w:eastAsia="ru-RU"/>
        </w:rPr>
        <w:t xml:space="preserve"> 2</w:t>
      </w:r>
      <w:r w:rsidR="00141220">
        <w:rPr>
          <w:rFonts w:ascii="Arial" w:eastAsia="Times New Roman" w:hAnsi="Arial" w:cs="Arial"/>
          <w:b/>
          <w:color w:val="FF0000"/>
          <w:lang w:eastAsia="ru-RU"/>
        </w:rPr>
        <w:t>0</w:t>
      </w:r>
      <w:r w:rsidR="0089286F">
        <w:rPr>
          <w:rFonts w:ascii="Arial" w:eastAsia="Times New Roman" w:hAnsi="Arial" w:cs="Arial"/>
          <w:b/>
          <w:color w:val="FF0000"/>
          <w:lang w:eastAsia="ru-RU"/>
        </w:rPr>
        <w:t>.0</w:t>
      </w:r>
      <w:r w:rsidR="00141220">
        <w:rPr>
          <w:rFonts w:ascii="Arial" w:eastAsia="Times New Roman" w:hAnsi="Arial" w:cs="Arial"/>
          <w:b/>
          <w:color w:val="FF0000"/>
          <w:lang w:eastAsia="ru-RU"/>
        </w:rPr>
        <w:t>5</w:t>
      </w:r>
      <w:r w:rsidR="0089286F">
        <w:rPr>
          <w:rFonts w:ascii="Arial" w:eastAsia="Times New Roman" w:hAnsi="Arial" w:cs="Arial"/>
          <w:b/>
          <w:color w:val="FF0000"/>
          <w:lang w:eastAsia="ru-RU"/>
        </w:rPr>
        <w:t>.18</w:t>
      </w:r>
      <w:r w:rsidR="00141220">
        <w:rPr>
          <w:rFonts w:ascii="Arial" w:eastAsia="Times New Roman" w:hAnsi="Arial" w:cs="Arial"/>
          <w:b/>
          <w:color w:val="FF0000"/>
          <w:lang w:eastAsia="ru-RU"/>
        </w:rPr>
        <w:t>, 17.06.18, 08.07.18, 22.07.18, 05.08.18, 19.08.18, 09.09.18, 28.10.18, 16.12.18, 16.12.18, 03.01.19, 24.03.19, 28.04.19</w:t>
      </w:r>
    </w:p>
    <w:p w:rsidR="008335E4" w:rsidRPr="008335E4" w:rsidRDefault="007B15C8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Стоимость тура: </w:t>
      </w:r>
      <w:proofErr w:type="spellStart"/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экв</w:t>
      </w:r>
      <w:proofErr w:type="spellEnd"/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. </w:t>
      </w:r>
      <w:r w:rsidR="0089286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3</w:t>
      </w:r>
      <w:r w:rsidR="002059C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4</w:t>
      </w:r>
      <w:r w:rsidR="0089286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0</w:t>
      </w:r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евро + 90</w:t>
      </w: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BYN</w:t>
      </w:r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(место в 2-х </w:t>
      </w:r>
      <w:proofErr w:type="spellStart"/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местн</w:t>
      </w:r>
      <w:proofErr w:type="spellEnd"/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 номере);</w:t>
      </w:r>
    </w:p>
    <w:p w:rsidR="007B15C8" w:rsidRPr="008335E4" w:rsidRDefault="008335E4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proofErr w:type="spellStart"/>
      <w:r w:rsidR="0014122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экв</w:t>
      </w:r>
      <w:proofErr w:type="spellEnd"/>
      <w:r w:rsidR="0014122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. </w:t>
      </w:r>
      <w:r w:rsidR="0089286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4</w:t>
      </w:r>
      <w:r w:rsidR="002059C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3</w:t>
      </w:r>
      <w:r w:rsidR="0089286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0</w:t>
      </w: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евро</w:t>
      </w:r>
      <w:r w:rsidR="0089286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+</w:t>
      </w:r>
      <w:r w:rsidR="0089286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90</w:t>
      </w: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  <w:t>BYN</w:t>
      </w: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(место в 1-местн. номере)</w:t>
      </w:r>
    </w:p>
    <w:p w:rsidR="0023403F" w:rsidRPr="0023403F" w:rsidRDefault="0023403F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</w:pPr>
      <w:r w:rsidRPr="0023403F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(оплата по курсу Национального Банка Республики Беларусь на день оплаты + 2%)</w:t>
      </w:r>
    </w:p>
    <w:p w:rsidR="007B15C8" w:rsidRPr="0023403F" w:rsidRDefault="007B15C8" w:rsidP="007B15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07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0206"/>
      </w:tblGrid>
      <w:tr w:rsidR="007B15C8" w:rsidRPr="007B15C8" w:rsidTr="007B15C8">
        <w:tc>
          <w:tcPr>
            <w:tcW w:w="1101" w:type="dxa"/>
            <w:shd w:val="clear" w:color="auto" w:fill="auto"/>
          </w:tcPr>
          <w:p w:rsidR="007B15C8" w:rsidRPr="007B15C8" w:rsidRDefault="007B15C8" w:rsidP="0089286F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7B15C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 день</w:t>
            </w:r>
          </w:p>
        </w:tc>
        <w:tc>
          <w:tcPr>
            <w:tcW w:w="10206" w:type="dxa"/>
            <w:shd w:val="clear" w:color="auto" w:fill="auto"/>
          </w:tcPr>
          <w:p w:rsidR="007B15C8" w:rsidRPr="00141220" w:rsidRDefault="0089286F" w:rsidP="00C01823">
            <w:pPr>
              <w:tabs>
                <w:tab w:val="left" w:pos="2328"/>
              </w:tabs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color w:val="FF0000"/>
                <w:sz w:val="19"/>
                <w:szCs w:val="19"/>
                <w:lang w:eastAsia="ru-RU"/>
              </w:rPr>
            </w:pPr>
            <w:r w:rsidRPr="00141220">
              <w:rPr>
                <w:rFonts w:ascii="Arial" w:hAnsi="Arial" w:cs="Arial"/>
                <w:color w:val="000000"/>
                <w:sz w:val="19"/>
                <w:szCs w:val="19"/>
              </w:rPr>
              <w:t>Выезд из Минска в 5.00. Транзит по территории РП. Ночлег в транзитном отеле в Чехии.</w:t>
            </w:r>
          </w:p>
        </w:tc>
      </w:tr>
      <w:tr w:rsidR="007B15C8" w:rsidRPr="007B15C8" w:rsidTr="007B15C8">
        <w:tc>
          <w:tcPr>
            <w:tcW w:w="1101" w:type="dxa"/>
            <w:shd w:val="clear" w:color="auto" w:fill="auto"/>
          </w:tcPr>
          <w:p w:rsidR="007B15C8" w:rsidRPr="007B15C8" w:rsidRDefault="007B15C8" w:rsidP="0089286F">
            <w:pPr>
              <w:tabs>
                <w:tab w:val="left" w:pos="2328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7B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день</w:t>
            </w:r>
          </w:p>
        </w:tc>
        <w:tc>
          <w:tcPr>
            <w:tcW w:w="10206" w:type="dxa"/>
            <w:shd w:val="clear" w:color="auto" w:fill="auto"/>
          </w:tcPr>
          <w:p w:rsidR="007B15C8" w:rsidRPr="00141220" w:rsidRDefault="0089286F" w:rsidP="007B15C8">
            <w:pPr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color w:val="FF0000"/>
                <w:sz w:val="19"/>
                <w:szCs w:val="19"/>
                <w:lang w:eastAsia="ru-RU"/>
              </w:rPr>
            </w:pPr>
            <w:r w:rsidRPr="00141220">
              <w:rPr>
                <w:rFonts w:ascii="Arial" w:hAnsi="Arial" w:cs="Arial"/>
                <w:color w:val="000000"/>
                <w:spacing w:val="-4"/>
                <w:sz w:val="19"/>
                <w:szCs w:val="19"/>
                <w:bdr w:val="none" w:sz="0" w:space="0" w:color="auto" w:frame="1"/>
              </w:rPr>
              <w:t>Завтрак. Отъезд в </w:t>
            </w:r>
            <w:proofErr w:type="spellStart"/>
            <w:r w:rsidRPr="00141220">
              <w:rPr>
                <w:rFonts w:ascii="Arial" w:hAnsi="Arial" w:cs="Arial"/>
                <w:b/>
                <w:bCs/>
                <w:color w:val="000000"/>
                <w:spacing w:val="-4"/>
                <w:sz w:val="19"/>
                <w:szCs w:val="19"/>
                <w:bdr w:val="none" w:sz="0" w:space="0" w:color="auto" w:frame="1"/>
              </w:rPr>
              <w:t>Регенсбург</w:t>
            </w:r>
            <w:proofErr w:type="spellEnd"/>
            <w:r w:rsidRPr="00141220">
              <w:rPr>
                <w:rFonts w:ascii="Arial" w:hAnsi="Arial" w:cs="Arial"/>
                <w:b/>
                <w:bCs/>
                <w:color w:val="000000"/>
                <w:spacing w:val="-4"/>
                <w:sz w:val="19"/>
                <w:szCs w:val="19"/>
                <w:bdr w:val="none" w:sz="0" w:space="0" w:color="auto" w:frame="1"/>
              </w:rPr>
              <w:t xml:space="preserve"> (Германия).</w:t>
            </w:r>
            <w:r w:rsidRPr="00141220">
              <w:rPr>
                <w:rFonts w:ascii="Arial" w:hAnsi="Arial" w:cs="Arial"/>
                <w:color w:val="000000"/>
                <w:spacing w:val="-4"/>
                <w:sz w:val="19"/>
                <w:szCs w:val="19"/>
                <w:bdr w:val="none" w:sz="0" w:space="0" w:color="auto" w:frame="1"/>
              </w:rPr>
              <w:t> Пешеходная </w:t>
            </w:r>
            <w:r w:rsidRPr="00141220">
              <w:rPr>
                <w:rFonts w:ascii="Arial" w:hAnsi="Arial" w:cs="Arial"/>
                <w:b/>
                <w:bCs/>
                <w:color w:val="000000"/>
                <w:spacing w:val="-4"/>
                <w:sz w:val="19"/>
                <w:szCs w:val="19"/>
                <w:bdr w:val="none" w:sz="0" w:space="0" w:color="auto" w:frame="1"/>
              </w:rPr>
              <w:t>обзорная экскурсия по Старому городу: </w:t>
            </w:r>
            <w:r w:rsidRPr="00141220">
              <w:rPr>
                <w:rFonts w:ascii="Arial" w:hAnsi="Arial" w:cs="Arial"/>
                <w:color w:val="000000"/>
                <w:spacing w:val="-4"/>
                <w:sz w:val="19"/>
                <w:szCs w:val="19"/>
                <w:bdr w:val="none" w:sz="0" w:space="0" w:color="auto" w:frame="1"/>
              </w:rPr>
              <w:t>Старая Ратуша, собор Святого Петра, каменный мост 12 века, старейшая в Германии сосисочная </w:t>
            </w:r>
            <w:proofErr w:type="spellStart"/>
            <w:r w:rsidRPr="00141220">
              <w:rPr>
                <w:rFonts w:ascii="Arial" w:hAnsi="Arial" w:cs="Arial"/>
                <w:color w:val="000000"/>
                <w:spacing w:val="-4"/>
                <w:sz w:val="19"/>
                <w:szCs w:val="19"/>
                <w:bdr w:val="none" w:sz="0" w:space="0" w:color="auto" w:frame="1"/>
                <w:lang w:val="en-US"/>
              </w:rPr>
              <w:t>Historisische</w:t>
            </w:r>
            <w:proofErr w:type="spellEnd"/>
            <w:r w:rsidRPr="00141220">
              <w:rPr>
                <w:rFonts w:ascii="Arial" w:hAnsi="Arial" w:cs="Arial"/>
                <w:color w:val="000000"/>
                <w:spacing w:val="-4"/>
                <w:sz w:val="19"/>
                <w:szCs w:val="19"/>
                <w:bdr w:val="none" w:sz="0" w:space="0" w:color="auto" w:frame="1"/>
                <w:lang w:val="en-US"/>
              </w:rPr>
              <w:t> </w:t>
            </w:r>
            <w:proofErr w:type="spellStart"/>
            <w:r w:rsidRPr="00141220">
              <w:rPr>
                <w:rFonts w:ascii="Arial" w:hAnsi="Arial" w:cs="Arial"/>
                <w:color w:val="000000"/>
                <w:spacing w:val="-4"/>
                <w:sz w:val="19"/>
                <w:szCs w:val="19"/>
                <w:bdr w:val="none" w:sz="0" w:space="0" w:color="auto" w:frame="1"/>
                <w:lang w:val="en-US"/>
              </w:rPr>
              <w:t>Wuerstkuche</w:t>
            </w:r>
            <w:proofErr w:type="spellEnd"/>
            <w:r w:rsidRPr="00141220">
              <w:rPr>
                <w:rFonts w:ascii="Arial" w:hAnsi="Arial" w:cs="Arial"/>
                <w:color w:val="000000"/>
                <w:spacing w:val="-4"/>
                <w:sz w:val="19"/>
                <w:szCs w:val="19"/>
                <w:bdr w:val="none" w:sz="0" w:space="0" w:color="auto" w:frame="1"/>
              </w:rPr>
              <w:t> (850 лет) и др. Ночлег в Южной Германии.</w:t>
            </w:r>
          </w:p>
        </w:tc>
      </w:tr>
      <w:tr w:rsidR="007B15C8" w:rsidRPr="007B15C8" w:rsidTr="007B15C8">
        <w:tc>
          <w:tcPr>
            <w:tcW w:w="1101" w:type="dxa"/>
            <w:shd w:val="clear" w:color="auto" w:fill="auto"/>
          </w:tcPr>
          <w:p w:rsidR="007B15C8" w:rsidRPr="007B15C8" w:rsidRDefault="007B15C8" w:rsidP="0089286F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7B15C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 день</w:t>
            </w:r>
          </w:p>
        </w:tc>
        <w:tc>
          <w:tcPr>
            <w:tcW w:w="10206" w:type="dxa"/>
            <w:shd w:val="clear" w:color="auto" w:fill="auto"/>
          </w:tcPr>
          <w:p w:rsidR="007B15C8" w:rsidRPr="00141220" w:rsidRDefault="002059C3" w:rsidP="008335E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0000"/>
                <w:sz w:val="19"/>
                <w:szCs w:val="19"/>
                <w:lang w:eastAsia="ru-RU"/>
              </w:rPr>
            </w:pPr>
            <w:r w:rsidRPr="00141220"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  <w:t xml:space="preserve">Завтрак. </w:t>
            </w:r>
            <w:r w:rsidRPr="00141220">
              <w:rPr>
                <w:rFonts w:ascii="Arial" w:hAnsi="Arial" w:cs="Arial"/>
                <w:b/>
                <w:color w:val="000000"/>
                <w:sz w:val="19"/>
                <w:szCs w:val="19"/>
                <w:bdr w:val="none" w:sz="0" w:space="0" w:color="auto" w:frame="1"/>
              </w:rPr>
              <w:t>Выезд в Вадуц</w:t>
            </w:r>
            <w:r w:rsidRPr="00141220"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  <w:t xml:space="preserve"> -  столицу княжества Лихтенштейн.  Нетронутые Тирольские Альпы и долина Рейна, создают неповторимый облик этой маленькой и богатой страны.  Прогулка по улице </w:t>
            </w:r>
            <w:proofErr w:type="spellStart"/>
            <w:r w:rsidRPr="00141220"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  <w:t>Штадтле</w:t>
            </w:r>
            <w:proofErr w:type="spellEnd"/>
            <w:r w:rsidRPr="00141220"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  <w:t xml:space="preserve"> – главной улице Вадуца и внешний осмотр замка княжеской семьи (известен с XIV века), который нависает над городом. </w:t>
            </w:r>
            <w:r w:rsidRPr="00141220">
              <w:rPr>
                <w:rFonts w:ascii="Arial" w:hAnsi="Arial" w:cs="Arial"/>
                <w:b/>
                <w:color w:val="000000"/>
                <w:sz w:val="19"/>
                <w:szCs w:val="19"/>
                <w:bdr w:val="none" w:sz="0" w:space="0" w:color="auto" w:frame="1"/>
              </w:rPr>
              <w:t>Выезд в Швейцарию</w:t>
            </w:r>
            <w:r w:rsidRPr="00141220"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  <w:t xml:space="preserve">. Цюрих – самый большой город Швейцарии, ее экономическая столица, город банков и банкиров.  </w:t>
            </w:r>
            <w:r w:rsidRPr="00141220">
              <w:rPr>
                <w:rFonts w:ascii="Arial" w:hAnsi="Arial" w:cs="Arial"/>
                <w:b/>
                <w:color w:val="000000"/>
                <w:sz w:val="19"/>
                <w:szCs w:val="19"/>
                <w:bdr w:val="none" w:sz="0" w:space="0" w:color="auto" w:frame="1"/>
              </w:rPr>
              <w:t>Обзорная пешеходная экскурсия по старой части города</w:t>
            </w:r>
            <w:r w:rsidRPr="00141220"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  <w:t xml:space="preserve">: Собор </w:t>
            </w:r>
            <w:proofErr w:type="spellStart"/>
            <w:r w:rsidRPr="00141220"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  <w:t>Гроссмюнстер</w:t>
            </w:r>
            <w:proofErr w:type="spellEnd"/>
            <w:r w:rsidRPr="00141220"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  <w:t xml:space="preserve">, винная площадь, холм </w:t>
            </w:r>
            <w:proofErr w:type="spellStart"/>
            <w:r w:rsidRPr="00141220"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  <w:t>Линдерхоф</w:t>
            </w:r>
            <w:proofErr w:type="spellEnd"/>
            <w:r w:rsidRPr="00141220"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  <w:t xml:space="preserve">, собор Святого Петра, церковь </w:t>
            </w:r>
            <w:proofErr w:type="spellStart"/>
            <w:r w:rsidRPr="00141220"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  <w:t>Фраумюстер</w:t>
            </w:r>
            <w:proofErr w:type="spellEnd"/>
            <w:r w:rsidRPr="00141220"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  <w:t xml:space="preserve">. улица </w:t>
            </w:r>
            <w:proofErr w:type="spellStart"/>
            <w:r w:rsidRPr="00141220"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  <w:t>Банхофштрассе</w:t>
            </w:r>
            <w:proofErr w:type="spellEnd"/>
            <w:r w:rsidRPr="00141220"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  <w:t xml:space="preserve">. Выезд в Люцерн – сердце центральной Швейцарии, ее культурная и туристическая столица. Город живописно расположен на берегу озера </w:t>
            </w:r>
            <w:proofErr w:type="spellStart"/>
            <w:r w:rsidRPr="00141220"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  <w:t>Фирвальдштетзе</w:t>
            </w:r>
            <w:proofErr w:type="spellEnd"/>
            <w:r w:rsidRPr="00141220"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  <w:t xml:space="preserve"> (озера четырех кантонов) и реки </w:t>
            </w:r>
            <w:proofErr w:type="spellStart"/>
            <w:r w:rsidRPr="00141220"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  <w:t>Ройс</w:t>
            </w:r>
            <w:proofErr w:type="spellEnd"/>
            <w:r w:rsidRPr="00141220"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  <w:t xml:space="preserve">. Обзорная экскурсия включает осмотр старой части города, мостов </w:t>
            </w:r>
            <w:proofErr w:type="spellStart"/>
            <w:r w:rsidRPr="00141220"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  <w:t>Каппельбрюке</w:t>
            </w:r>
            <w:proofErr w:type="spellEnd"/>
            <w:r w:rsidRPr="00141220"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  <w:t xml:space="preserve"> (самый древний деревянный мост в Европе) и </w:t>
            </w:r>
            <w:proofErr w:type="spellStart"/>
            <w:r w:rsidRPr="00141220"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  <w:t>Шпрейербрюке</w:t>
            </w:r>
            <w:proofErr w:type="spellEnd"/>
            <w:r w:rsidRPr="00141220"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  <w:t xml:space="preserve">, церкви </w:t>
            </w:r>
            <w:proofErr w:type="spellStart"/>
            <w:r w:rsidRPr="00141220"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  <w:t>Езуитов</w:t>
            </w:r>
            <w:proofErr w:type="spellEnd"/>
            <w:r w:rsidRPr="00141220"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  <w:t xml:space="preserve"> и памятника «Умирающий лев». Свободное время. Ночлег в районе Женевы.</w:t>
            </w:r>
          </w:p>
        </w:tc>
      </w:tr>
      <w:tr w:rsidR="007B15C8" w:rsidRPr="007B15C8" w:rsidTr="007B15C8">
        <w:tc>
          <w:tcPr>
            <w:tcW w:w="1101" w:type="dxa"/>
            <w:shd w:val="clear" w:color="auto" w:fill="auto"/>
          </w:tcPr>
          <w:p w:rsidR="007B15C8" w:rsidRPr="007B15C8" w:rsidRDefault="007B15C8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B15C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 день</w:t>
            </w:r>
          </w:p>
        </w:tc>
        <w:tc>
          <w:tcPr>
            <w:tcW w:w="10206" w:type="dxa"/>
            <w:shd w:val="clear" w:color="auto" w:fill="auto"/>
          </w:tcPr>
          <w:p w:rsidR="007B15C8" w:rsidRPr="00141220" w:rsidRDefault="0089286F" w:rsidP="00141220">
            <w:pPr>
              <w:spacing w:beforeAutospacing="1" w:after="0" w:afterAutospacing="1" w:line="24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41220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Завтрак. </w:t>
            </w:r>
            <w:r w:rsidRPr="0014122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Женева –</w:t>
            </w:r>
            <w:r w:rsidRPr="00141220">
              <w:rPr>
                <w:rFonts w:ascii="Arial" w:eastAsia="Times New Roman" w:hAnsi="Arial" w:cs="Arial"/>
                <w:color w:val="000000"/>
                <w:spacing w:val="-4"/>
                <w:sz w:val="19"/>
                <w:szCs w:val="19"/>
                <w:bdr w:val="none" w:sz="0" w:space="0" w:color="auto" w:frame="1"/>
                <w:lang w:eastAsia="ru-RU"/>
              </w:rPr>
              <w:t xml:space="preserve"> центр международной дипломатии, вторая столица </w:t>
            </w:r>
            <w:proofErr w:type="spellStart"/>
            <w:proofErr w:type="gramStart"/>
            <w:r w:rsidRPr="00141220">
              <w:rPr>
                <w:rFonts w:ascii="Arial" w:eastAsia="Times New Roman" w:hAnsi="Arial" w:cs="Arial"/>
                <w:color w:val="000000"/>
                <w:spacing w:val="-4"/>
                <w:sz w:val="19"/>
                <w:szCs w:val="19"/>
                <w:bdr w:val="none" w:sz="0" w:space="0" w:color="auto" w:frame="1"/>
                <w:lang w:eastAsia="ru-RU"/>
              </w:rPr>
              <w:t>ООН</w:t>
            </w:r>
            <w:r w:rsidR="00141220">
              <w:rPr>
                <w:rFonts w:ascii="Arial" w:eastAsia="Times New Roman" w:hAnsi="Arial" w:cs="Arial"/>
                <w:color w:val="000000"/>
                <w:spacing w:val="-4"/>
                <w:sz w:val="19"/>
                <w:szCs w:val="19"/>
                <w:bdr w:val="none" w:sz="0" w:space="0" w:color="auto" w:frame="1"/>
                <w:lang w:eastAsia="ru-RU"/>
              </w:rPr>
              <w:t>.</w:t>
            </w:r>
            <w:r w:rsidRPr="00141220">
              <w:rPr>
                <w:rFonts w:ascii="Arial" w:eastAsia="Times New Roman" w:hAnsi="Arial" w:cs="Arial"/>
                <w:color w:val="000000"/>
                <w:spacing w:val="-4"/>
                <w:sz w:val="19"/>
                <w:szCs w:val="19"/>
                <w:bdr w:val="none" w:sz="0" w:space="0" w:color="auto" w:frame="1"/>
                <w:lang w:eastAsia="ru-RU"/>
              </w:rPr>
              <w:t>.</w:t>
            </w:r>
            <w:proofErr w:type="gramEnd"/>
            <w:r w:rsidRPr="00141220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9"/>
                <w:szCs w:val="19"/>
                <w:bdr w:val="none" w:sz="0" w:space="0" w:color="auto" w:frame="1"/>
                <w:lang w:eastAsia="ru-RU"/>
              </w:rPr>
              <w:t>Обзорная</w:t>
            </w:r>
            <w:proofErr w:type="spellEnd"/>
            <w:r w:rsidRPr="00141220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9"/>
                <w:szCs w:val="19"/>
                <w:bdr w:val="none" w:sz="0" w:space="0" w:color="auto" w:frame="1"/>
                <w:lang w:eastAsia="ru-RU"/>
              </w:rPr>
              <w:t xml:space="preserve"> экскурсия по городу</w:t>
            </w:r>
            <w:r w:rsidRPr="00141220">
              <w:rPr>
                <w:rFonts w:ascii="Arial" w:eastAsia="Times New Roman" w:hAnsi="Arial" w:cs="Arial"/>
                <w:color w:val="000000"/>
                <w:spacing w:val="-4"/>
                <w:sz w:val="19"/>
                <w:szCs w:val="19"/>
                <w:bdr w:val="none" w:sz="0" w:space="0" w:color="auto" w:frame="1"/>
                <w:lang w:eastAsia="ru-RU"/>
              </w:rPr>
              <w:t xml:space="preserve">: район международных организаций, мавзолей герцога </w:t>
            </w:r>
            <w:proofErr w:type="spellStart"/>
            <w:r w:rsidRPr="00141220">
              <w:rPr>
                <w:rFonts w:ascii="Arial" w:eastAsia="Times New Roman" w:hAnsi="Arial" w:cs="Arial"/>
                <w:color w:val="000000"/>
                <w:spacing w:val="-4"/>
                <w:sz w:val="19"/>
                <w:szCs w:val="19"/>
                <w:bdr w:val="none" w:sz="0" w:space="0" w:color="auto" w:frame="1"/>
                <w:lang w:eastAsia="ru-RU"/>
              </w:rPr>
              <w:t>Брауншвейгского</w:t>
            </w:r>
            <w:proofErr w:type="spellEnd"/>
            <w:r w:rsidRPr="00141220">
              <w:rPr>
                <w:rFonts w:ascii="Arial" w:eastAsia="Times New Roman" w:hAnsi="Arial" w:cs="Arial"/>
                <w:color w:val="000000"/>
                <w:spacing w:val="-4"/>
                <w:sz w:val="19"/>
                <w:szCs w:val="19"/>
                <w:bdr w:val="none" w:sz="0" w:space="0" w:color="auto" w:frame="1"/>
                <w:lang w:eastAsia="ru-RU"/>
              </w:rPr>
              <w:t xml:space="preserve">, набережная Женевского озера с Женевским фонтаном и цветочными часами, Стена Реформации, площадь </w:t>
            </w:r>
            <w:proofErr w:type="spellStart"/>
            <w:r w:rsidRPr="00141220">
              <w:rPr>
                <w:rFonts w:ascii="Arial" w:eastAsia="Times New Roman" w:hAnsi="Arial" w:cs="Arial"/>
                <w:color w:val="000000"/>
                <w:spacing w:val="-4"/>
                <w:sz w:val="19"/>
                <w:szCs w:val="19"/>
                <w:bdr w:val="none" w:sz="0" w:space="0" w:color="auto" w:frame="1"/>
                <w:lang w:eastAsia="ru-RU"/>
              </w:rPr>
              <w:t>Бург</w:t>
            </w:r>
            <w:proofErr w:type="spellEnd"/>
            <w:r w:rsidRPr="00141220">
              <w:rPr>
                <w:rFonts w:ascii="Arial" w:eastAsia="Times New Roman" w:hAnsi="Arial" w:cs="Arial"/>
                <w:color w:val="000000"/>
                <w:spacing w:val="-4"/>
                <w:sz w:val="19"/>
                <w:szCs w:val="19"/>
                <w:bdr w:val="none" w:sz="0" w:space="0" w:color="auto" w:frame="1"/>
                <w:lang w:eastAsia="ru-RU"/>
              </w:rPr>
              <w:t xml:space="preserve"> де Фур, ратуша и др.  </w:t>
            </w:r>
            <w:r w:rsidRPr="00141220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Для желающих (за дополнительную оплату 30 €) предлагается </w:t>
            </w:r>
            <w:r w:rsidRPr="0014122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экскурсия по Швейцарской Ривьере (побережью Женевского озера) с осмотром </w:t>
            </w:r>
            <w:proofErr w:type="spellStart"/>
            <w:r w:rsidRPr="0014122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Шильонского</w:t>
            </w:r>
            <w:proofErr w:type="spellEnd"/>
            <w:r w:rsidRPr="0014122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 замка и курортов Лозанна, </w:t>
            </w:r>
            <w:proofErr w:type="spellStart"/>
            <w:r w:rsidRPr="0014122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Вевей</w:t>
            </w:r>
            <w:proofErr w:type="spellEnd"/>
            <w:r w:rsidRPr="0014122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14122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Монтрё</w:t>
            </w:r>
            <w:proofErr w:type="spellEnd"/>
            <w:r w:rsidRPr="0014122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14122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Шильонский</w:t>
            </w:r>
            <w:proofErr w:type="spellEnd"/>
            <w:r w:rsidRPr="0014122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 замок</w:t>
            </w:r>
            <w:r w:rsidRPr="00141220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 - романтическая крепость 13 века, воспета Байроном в поэме «</w:t>
            </w:r>
            <w:proofErr w:type="spellStart"/>
            <w:r w:rsidRPr="00141220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Шиольский</w:t>
            </w:r>
            <w:proofErr w:type="spellEnd"/>
            <w:r w:rsidRPr="00141220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 узник», принадлежала герцогам Савойским (осмотр замка, входной билет 1</w:t>
            </w:r>
            <w:r w:rsidR="002059C3" w:rsidRPr="00141220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2</w:t>
            </w:r>
            <w:r w:rsidRPr="00141220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 €). </w:t>
            </w:r>
            <w:proofErr w:type="spellStart"/>
            <w:r w:rsidRPr="0014122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Монтрё</w:t>
            </w:r>
            <w:proofErr w:type="spellEnd"/>
            <w:r w:rsidRPr="0014122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 </w:t>
            </w:r>
            <w:r w:rsidRPr="00141220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– уникальный курорт, где черпали вдохновение Руссо, Стравинский, Владимир Набоков и другие. Прогулка </w:t>
            </w:r>
            <w:proofErr w:type="gramStart"/>
            <w:r w:rsidRPr="00141220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по набережной курорта</w:t>
            </w:r>
            <w:proofErr w:type="gramEnd"/>
            <w:r w:rsidRPr="00141220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14122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Вевей</w:t>
            </w:r>
            <w:proofErr w:type="spellEnd"/>
            <w:r w:rsidRPr="0014122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 </w:t>
            </w:r>
            <w:r w:rsidRPr="00141220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-</w:t>
            </w:r>
            <w:bookmarkStart w:id="0" w:name="_GoBack"/>
            <w:bookmarkEnd w:id="0"/>
            <w:r w:rsidRPr="00141220">
              <w:rPr>
                <w:rFonts w:ascii="Arial" w:eastAsia="Times New Roman" w:hAnsi="Arial" w:cs="Arial"/>
                <w:color w:val="000000"/>
                <w:spacing w:val="-4"/>
                <w:sz w:val="19"/>
                <w:szCs w:val="19"/>
                <w:bdr w:val="none" w:sz="0" w:space="0" w:color="auto" w:frame="1"/>
                <w:lang w:eastAsia="ru-RU"/>
              </w:rPr>
              <w:t>курорт, штаб-квартира компании «Нестле». Прогулка на набережную к памятнику Чарли Чаплину, который провел здесь последние годы своей жизни.</w:t>
            </w:r>
            <w:r w:rsidR="002059C3" w:rsidRPr="00141220">
              <w:rPr>
                <w:rFonts w:ascii="Arial" w:eastAsia="Times New Roman" w:hAnsi="Arial" w:cs="Arial"/>
                <w:color w:val="000000"/>
                <w:spacing w:val="-4"/>
                <w:sz w:val="19"/>
                <w:szCs w:val="19"/>
                <w:bdr w:val="none" w:sz="0" w:space="0" w:color="auto" w:frame="1"/>
                <w:lang w:eastAsia="ru-RU"/>
              </w:rPr>
              <w:t xml:space="preserve"> </w:t>
            </w:r>
            <w:r w:rsidRPr="0014122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Лозанна –</w:t>
            </w:r>
            <w:r w:rsidRPr="00141220">
              <w:rPr>
                <w:rFonts w:ascii="Arial" w:eastAsia="Times New Roman" w:hAnsi="Arial" w:cs="Arial"/>
                <w:color w:val="000000"/>
                <w:spacing w:val="-4"/>
                <w:sz w:val="19"/>
                <w:szCs w:val="19"/>
                <w:bdr w:val="none" w:sz="0" w:space="0" w:color="auto" w:frame="1"/>
                <w:lang w:eastAsia="ru-RU"/>
              </w:rPr>
              <w:t> курорт, олимпийская столица. Остановка на живописной набережной города, осмотр музея Олимпийского движения и Олимпийского парка.</w:t>
            </w:r>
            <w:r w:rsidRPr="00141220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  </w:t>
            </w:r>
            <w:r w:rsidRPr="00141220">
              <w:rPr>
                <w:rFonts w:ascii="Arial" w:eastAsia="Times New Roman" w:hAnsi="Arial" w:cs="Arial"/>
                <w:color w:val="000000"/>
                <w:spacing w:val="-4"/>
                <w:sz w:val="19"/>
                <w:szCs w:val="19"/>
                <w:bdr w:val="none" w:sz="0" w:space="0" w:color="auto" w:frame="1"/>
                <w:lang w:eastAsia="ru-RU"/>
              </w:rPr>
              <w:t xml:space="preserve">Ночлег в Швейцарии. </w:t>
            </w:r>
          </w:p>
        </w:tc>
      </w:tr>
      <w:tr w:rsidR="007B15C8" w:rsidRPr="007B15C8" w:rsidTr="007B15C8">
        <w:tc>
          <w:tcPr>
            <w:tcW w:w="1101" w:type="dxa"/>
            <w:shd w:val="clear" w:color="auto" w:fill="auto"/>
          </w:tcPr>
          <w:p w:rsidR="007B15C8" w:rsidRPr="007B15C8" w:rsidRDefault="007B15C8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B15C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 день</w:t>
            </w:r>
          </w:p>
        </w:tc>
        <w:tc>
          <w:tcPr>
            <w:tcW w:w="10206" w:type="dxa"/>
            <w:shd w:val="clear" w:color="auto" w:fill="auto"/>
          </w:tcPr>
          <w:p w:rsidR="007B15C8" w:rsidRPr="00141220" w:rsidRDefault="002059C3" w:rsidP="009C653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41220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Завтрак. Выезд в </w:t>
            </w:r>
            <w:r w:rsidRPr="0014122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Берн </w:t>
            </w:r>
            <w:r w:rsidRPr="00141220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– столицу Швейцарской конфедерации. Экскурсия по старому городу: часовая башня, кафедральный собор, Ратуша, Федеральный дворец, скульптурные фонтаны и др. Свободное время. Для желающих (за дополнительную оплату 20 €) предлагается экскурсия в </w:t>
            </w:r>
            <w:r w:rsidRPr="0014122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Бернские Альпы.</w:t>
            </w:r>
            <w:r w:rsidRPr="00141220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 Посещение долины </w:t>
            </w:r>
            <w:proofErr w:type="spellStart"/>
            <w:r w:rsidRPr="0014122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Лаутербрюннена</w:t>
            </w:r>
            <w:proofErr w:type="spellEnd"/>
            <w:r w:rsidRPr="00141220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, которую называют долиной 72 водопадов, осмотр </w:t>
            </w:r>
            <w:proofErr w:type="spellStart"/>
            <w:r w:rsidRPr="0014122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Штауббахского</w:t>
            </w:r>
            <w:proofErr w:type="spellEnd"/>
            <w:r w:rsidRPr="0014122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 водопада</w:t>
            </w:r>
            <w:r w:rsidRPr="00141220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 (высота 300 метров). Прекрасная панорама на </w:t>
            </w:r>
            <w:r w:rsidRPr="0014122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вершины Бернских Альп </w:t>
            </w:r>
            <w:r w:rsidRPr="00141220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- горы Юнгфрау (4158 м).  </w:t>
            </w:r>
            <w:proofErr w:type="spellStart"/>
            <w:r w:rsidRPr="00141220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Мёнх</w:t>
            </w:r>
            <w:proofErr w:type="spellEnd"/>
            <w:r w:rsidRPr="00141220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 (4099 м), и </w:t>
            </w:r>
            <w:proofErr w:type="spellStart"/>
            <w:r w:rsidRPr="00141220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Айгер</w:t>
            </w:r>
            <w:proofErr w:type="spellEnd"/>
            <w:r w:rsidRPr="00141220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 (3970 м). Переезд в </w:t>
            </w:r>
            <w:r w:rsidRPr="0014122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городок Тун</w:t>
            </w:r>
            <w:r w:rsidRPr="00141220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, прогулка по живописной набережной </w:t>
            </w:r>
            <w:proofErr w:type="spellStart"/>
            <w:r w:rsidRPr="0014122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Тунского</w:t>
            </w:r>
            <w:proofErr w:type="spellEnd"/>
            <w:r w:rsidRPr="0014122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 озера у замка </w:t>
            </w:r>
            <w:proofErr w:type="spellStart"/>
            <w:r w:rsidRPr="0014122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Оберхофен</w:t>
            </w:r>
            <w:proofErr w:type="spellEnd"/>
            <w:r w:rsidRPr="0014122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.</w:t>
            </w:r>
            <w:r w:rsidRPr="00141220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 Возвращение в Берн. Переезд на ночлег в Германию.</w:t>
            </w:r>
          </w:p>
        </w:tc>
      </w:tr>
      <w:tr w:rsidR="008335E4" w:rsidRPr="007B15C8" w:rsidTr="007B15C8">
        <w:tc>
          <w:tcPr>
            <w:tcW w:w="1101" w:type="dxa"/>
            <w:shd w:val="clear" w:color="auto" w:fill="auto"/>
          </w:tcPr>
          <w:p w:rsidR="008335E4" w:rsidRPr="007B15C8" w:rsidRDefault="008335E4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 день</w:t>
            </w:r>
          </w:p>
        </w:tc>
        <w:tc>
          <w:tcPr>
            <w:tcW w:w="10206" w:type="dxa"/>
            <w:shd w:val="clear" w:color="auto" w:fill="auto"/>
          </w:tcPr>
          <w:p w:rsidR="008335E4" w:rsidRPr="00141220" w:rsidRDefault="002059C3" w:rsidP="008335E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141220"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  <w:t>Завтрак. Обзорная пешеходная экскурсия по городу </w:t>
            </w:r>
            <w:r w:rsidRPr="0014122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</w:rPr>
              <w:t>Нюрнберг (Германия)</w:t>
            </w:r>
            <w:r w:rsidRPr="00141220"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  <w:t xml:space="preserve">: замок </w:t>
            </w:r>
            <w:proofErr w:type="spellStart"/>
            <w:r w:rsidRPr="00141220"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  <w:t>Кайзербург</w:t>
            </w:r>
            <w:proofErr w:type="spellEnd"/>
            <w:r w:rsidRPr="00141220"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  <w:t xml:space="preserve">, средневековые улочки старого города, дом </w:t>
            </w:r>
            <w:proofErr w:type="spellStart"/>
            <w:r w:rsidRPr="00141220"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  <w:t>Албрехта</w:t>
            </w:r>
            <w:proofErr w:type="spellEnd"/>
            <w:r w:rsidRPr="00141220"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  <w:t xml:space="preserve"> Дюрера, Рыночная площадь со знаменитым фонтаном-колодцем и церковью Девы Марии, церкви Св. </w:t>
            </w:r>
            <w:proofErr w:type="spellStart"/>
            <w:r w:rsidRPr="00141220"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  <w:t>Себальда</w:t>
            </w:r>
            <w:proofErr w:type="spellEnd"/>
            <w:r w:rsidRPr="00141220"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  <w:t xml:space="preserve"> и Св. Лаврентия. Свободное время. Выезд в Польшу. Ночлег.</w:t>
            </w:r>
          </w:p>
        </w:tc>
      </w:tr>
      <w:tr w:rsidR="009C6535" w:rsidRPr="007B15C8" w:rsidTr="007B15C8">
        <w:tc>
          <w:tcPr>
            <w:tcW w:w="1101" w:type="dxa"/>
            <w:shd w:val="clear" w:color="auto" w:fill="auto"/>
          </w:tcPr>
          <w:p w:rsidR="009C6535" w:rsidRDefault="009C6535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 день</w:t>
            </w:r>
          </w:p>
        </w:tc>
        <w:tc>
          <w:tcPr>
            <w:tcW w:w="10206" w:type="dxa"/>
            <w:shd w:val="clear" w:color="auto" w:fill="auto"/>
          </w:tcPr>
          <w:p w:rsidR="009C6535" w:rsidRPr="00141220" w:rsidRDefault="009C6535" w:rsidP="008335E4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</w:rPr>
            </w:pPr>
            <w:r w:rsidRPr="00141220">
              <w:rPr>
                <w:rFonts w:ascii="Arial" w:hAnsi="Arial" w:cs="Arial"/>
                <w:color w:val="000000"/>
                <w:sz w:val="19"/>
                <w:szCs w:val="19"/>
              </w:rPr>
              <w:t>Завтрак. Отправление в Минск, прибытие в Минск ночью на восьмой день.</w:t>
            </w:r>
          </w:p>
        </w:tc>
      </w:tr>
    </w:tbl>
    <w:p w:rsidR="007B15C8" w:rsidRPr="007B15C8" w:rsidRDefault="00A617E1" w:rsidP="007B15C8">
      <w:pPr>
        <w:spacing w:after="0" w:line="240" w:lineRule="auto"/>
        <w:ind w:left="-993"/>
        <w:jc w:val="both"/>
        <w:rPr>
          <w:rFonts w:ascii="Arial" w:eastAsia="Times New Roman" w:hAnsi="Arial" w:cs="Arial"/>
          <w:sz w:val="20"/>
          <w:lang w:eastAsia="ru-RU"/>
        </w:rPr>
      </w:pPr>
      <w:r>
        <w:rPr>
          <w:rFonts w:ascii="Arial" w:eastAsia="Times New Roman" w:hAnsi="Arial" w:cs="Arial"/>
          <w:sz w:val="20"/>
          <w:lang w:eastAsia="ru-RU"/>
        </w:rPr>
        <w:t xml:space="preserve"> </w:t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5670"/>
      </w:tblGrid>
      <w:tr w:rsidR="007B15C8" w:rsidRPr="007B15C8" w:rsidTr="0023403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7B15C8" w:rsidRDefault="007B15C8" w:rsidP="007B15C8">
            <w:pPr>
              <w:tabs>
                <w:tab w:val="left" w:pos="0"/>
                <w:tab w:val="left" w:pos="329"/>
              </w:tabs>
              <w:spacing w:after="0" w:line="240" w:lineRule="auto"/>
              <w:ind w:left="-993" w:firstLine="99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ab/>
            </w:r>
            <w:r w:rsidRPr="007B15C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В стоимость тура входит:</w:t>
            </w:r>
          </w:p>
          <w:p w:rsidR="007B15C8" w:rsidRPr="007B15C8" w:rsidRDefault="007B15C8" w:rsidP="007B15C8">
            <w:pPr>
              <w:numPr>
                <w:ilvl w:val="0"/>
                <w:numId w:val="3"/>
              </w:numPr>
              <w:spacing w:after="0" w:line="240" w:lineRule="auto"/>
              <w:ind w:left="-993" w:firstLine="99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проезд автобусом по маршруту.</w:t>
            </w:r>
          </w:p>
          <w:p w:rsidR="007B15C8" w:rsidRPr="007B15C8" w:rsidRDefault="007B15C8" w:rsidP="007B15C8">
            <w:pPr>
              <w:numPr>
                <w:ilvl w:val="0"/>
                <w:numId w:val="3"/>
              </w:numPr>
              <w:spacing w:after="0" w:line="240" w:lineRule="auto"/>
              <w:ind w:left="-993" w:firstLine="99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ночлега в Польш</w:t>
            </w:r>
            <w:r w:rsidR="008335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7B15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7B15C8" w:rsidRDefault="000F6E68" w:rsidP="007B15C8">
            <w:pPr>
              <w:numPr>
                <w:ilvl w:val="0"/>
                <w:numId w:val="3"/>
              </w:numPr>
              <w:spacing w:after="0" w:line="240" w:lineRule="auto"/>
              <w:ind w:left="-993" w:firstLine="99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2</w:t>
            </w:r>
            <w:r w:rsidR="007B15C8" w:rsidRPr="007B15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ночлега в </w:t>
            </w:r>
            <w:r w:rsidR="008335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Германии</w:t>
            </w:r>
          </w:p>
          <w:p w:rsidR="009C6535" w:rsidRPr="000F6E68" w:rsidRDefault="000F6E68" w:rsidP="002500DB">
            <w:pPr>
              <w:numPr>
                <w:ilvl w:val="0"/>
                <w:numId w:val="3"/>
              </w:numPr>
              <w:spacing w:after="0" w:line="240" w:lineRule="auto"/>
              <w:ind w:left="-993" w:firstLine="99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6E68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2 </w:t>
            </w:r>
            <w:r w:rsidR="009C6535" w:rsidRPr="000F6E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ночлег</w:t>
            </w:r>
            <w:r w:rsidRPr="000F6E68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а</w:t>
            </w:r>
            <w:r w:rsidR="009C6535" w:rsidRPr="000F6E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во Франции</w:t>
            </w:r>
            <w:r w:rsidRPr="000F6E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r w:rsidR="009C6535" w:rsidRPr="000F6E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Швейцарии</w:t>
            </w:r>
          </w:p>
          <w:p w:rsidR="007B15C8" w:rsidRPr="007B15C8" w:rsidRDefault="00007F9B" w:rsidP="007B15C8">
            <w:pPr>
              <w:numPr>
                <w:ilvl w:val="0"/>
                <w:numId w:val="3"/>
              </w:numPr>
              <w:spacing w:after="0" w:line="240" w:lineRule="auto"/>
              <w:ind w:left="-993" w:firstLine="99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="007B15C8" w:rsidRPr="007B15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автрак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 в отелях</w:t>
            </w:r>
          </w:p>
          <w:p w:rsidR="007B15C8" w:rsidRPr="007B15C8" w:rsidRDefault="007B15C8" w:rsidP="00007F9B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экскурсионное обслуживание (без входных билетов).</w:t>
            </w:r>
            <w:r w:rsidR="008335E4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7B15C8" w:rsidRDefault="007B15C8" w:rsidP="007B15C8">
            <w:pPr>
              <w:spacing w:after="120" w:line="240" w:lineRule="auto"/>
              <w:ind w:left="-993" w:firstLine="993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       Дополнительно оплачивается:</w:t>
            </w:r>
          </w:p>
          <w:p w:rsidR="007B15C8" w:rsidRPr="007B15C8" w:rsidRDefault="007B15C8" w:rsidP="007B15C8">
            <w:pPr>
              <w:numPr>
                <w:ilvl w:val="0"/>
                <w:numId w:val="4"/>
              </w:numPr>
              <w:spacing w:after="0" w:line="240" w:lineRule="auto"/>
              <w:ind w:left="-993" w:firstLine="993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въездная виза</w:t>
            </w:r>
            <w:r w:rsidR="000F6E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(для граждан РБ – 60 евро)</w:t>
            </w:r>
          </w:p>
          <w:p w:rsidR="007B15C8" w:rsidRPr="007B15C8" w:rsidRDefault="007B15C8" w:rsidP="007B15C8">
            <w:pPr>
              <w:numPr>
                <w:ilvl w:val="0"/>
                <w:numId w:val="4"/>
              </w:numPr>
              <w:spacing w:after="0" w:line="240" w:lineRule="auto"/>
              <w:ind w:left="-993" w:firstLine="993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страховка</w:t>
            </w:r>
          </w:p>
          <w:p w:rsidR="007B15C8" w:rsidRPr="009C6535" w:rsidRDefault="009C6535" w:rsidP="00141220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9C6535">
              <w:rPr>
                <w:rFonts w:ascii="Arial" w:hAnsi="Arial" w:cs="Arial"/>
                <w:color w:val="000000"/>
                <w:sz w:val="16"/>
                <w:szCs w:val="16"/>
              </w:rPr>
              <w:t xml:space="preserve">входные билеты в музеи и картинные галереи, факультативная экскурсия по Швейцарской Ривьере 30 €, </w:t>
            </w:r>
            <w:r w:rsidR="000F6E68">
              <w:rPr>
                <w:rFonts w:ascii="Arial" w:hAnsi="Arial" w:cs="Arial"/>
                <w:color w:val="000000"/>
                <w:sz w:val="16"/>
                <w:szCs w:val="16"/>
              </w:rPr>
              <w:t>в Бернские Альпы – 20</w:t>
            </w:r>
            <w:r w:rsidR="00141220">
              <w:rPr>
                <w:rFonts w:ascii="Arial" w:hAnsi="Arial" w:cs="Arial"/>
                <w:color w:val="000000"/>
                <w:sz w:val="16"/>
                <w:szCs w:val="16"/>
              </w:rPr>
              <w:t xml:space="preserve"> евро,</w:t>
            </w:r>
            <w:r w:rsidR="000F6E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C6535">
              <w:rPr>
                <w:rFonts w:ascii="Arial" w:hAnsi="Arial" w:cs="Arial"/>
                <w:color w:val="000000"/>
                <w:sz w:val="16"/>
                <w:szCs w:val="16"/>
              </w:rPr>
              <w:t>использование наушников во время проведения экскурсий (2 евро с человека за 1 экскурсию)</w:t>
            </w:r>
          </w:p>
        </w:tc>
      </w:tr>
    </w:tbl>
    <w:p w:rsidR="007B15C8" w:rsidRPr="007B15C8" w:rsidRDefault="007B15C8" w:rsidP="007B15C8">
      <w:pPr>
        <w:spacing w:after="0" w:line="240" w:lineRule="auto"/>
        <w:ind w:left="-1134" w:right="-426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</w:p>
    <w:p w:rsidR="007B15C8" w:rsidRPr="007B15C8" w:rsidRDefault="007B15C8" w:rsidP="007B15C8">
      <w:pPr>
        <w:spacing w:after="0" w:line="240" w:lineRule="auto"/>
        <w:ind w:left="-993" w:firstLine="993"/>
        <w:jc w:val="both"/>
        <w:rPr>
          <w:rFonts w:ascii="Arial" w:eastAsia="Times New Roman" w:hAnsi="Arial" w:cs="Arial"/>
          <w:bCs/>
          <w:iCs/>
          <w:sz w:val="12"/>
          <w:szCs w:val="16"/>
          <w:lang w:eastAsia="pl-PL"/>
        </w:rPr>
      </w:pPr>
    </w:p>
    <w:p w:rsidR="007B15C8" w:rsidRPr="007B15C8" w:rsidRDefault="007B15C8" w:rsidP="0023403F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sz w:val="14"/>
          <w:szCs w:val="16"/>
          <w:lang w:eastAsia="pl-PL"/>
        </w:rPr>
      </w:pPr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 xml:space="preserve">Туристическое агентство оставляет за собой право изменять график поездок по мере комплектации группы, а также вносить некоторые изменения в программу тура без уменьшения общего объема и качества услуг, осуществлять замену заявленных </w:t>
      </w:r>
      <w:proofErr w:type="gramStart"/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>отелей  и</w:t>
      </w:r>
      <w:proofErr w:type="gramEnd"/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 xml:space="preserve">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Через белорусско-польскую границу запрещено провозить </w:t>
      </w:r>
      <w:proofErr w:type="gramStart"/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>мясо-молочную</w:t>
      </w:r>
      <w:proofErr w:type="gramEnd"/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 xml:space="preserve"> продукцию.</w:t>
      </w:r>
      <w:r w:rsidRPr="007B15C8">
        <w:rPr>
          <w:rFonts w:ascii="Arial" w:eastAsia="Times New Roman" w:hAnsi="Arial" w:cs="Arial"/>
          <w:bCs/>
          <w:sz w:val="12"/>
          <w:szCs w:val="16"/>
          <w:lang w:eastAsia="pl-PL"/>
        </w:rPr>
        <w:t xml:space="preserve"> </w:t>
      </w:r>
      <w:r w:rsidRPr="007B15C8">
        <w:rPr>
          <w:rFonts w:ascii="Arial" w:eastAsia="Times New Roman" w:hAnsi="Arial" w:cs="Arial"/>
          <w:bCs/>
          <w:sz w:val="14"/>
          <w:szCs w:val="16"/>
          <w:lang w:eastAsia="pl-PL"/>
        </w:rPr>
        <w:t xml:space="preserve"> </w:t>
      </w:r>
      <w:r w:rsidRPr="007B15C8">
        <w:rPr>
          <w:rFonts w:ascii="Times New Roman" w:eastAsia="Times New Roman" w:hAnsi="Times New Roman" w:cs="Times New Roman"/>
          <w:bCs/>
          <w:sz w:val="14"/>
          <w:szCs w:val="16"/>
          <w:lang w:eastAsia="pl-PL"/>
        </w:rPr>
        <w:t xml:space="preserve">                                    </w:t>
      </w:r>
    </w:p>
    <w:sectPr w:rsidR="007B15C8" w:rsidRPr="007B15C8" w:rsidSect="006677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C5D" w:rsidRDefault="005D7C5D" w:rsidP="00377528">
      <w:pPr>
        <w:spacing w:after="0" w:line="240" w:lineRule="auto"/>
      </w:pPr>
      <w:r>
        <w:separator/>
      </w:r>
    </w:p>
  </w:endnote>
  <w:endnote w:type="continuationSeparator" w:id="0">
    <w:p w:rsidR="005D7C5D" w:rsidRDefault="005D7C5D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B3F" w:rsidRDefault="00024B3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 w:rsidRPr="00F964EB">
      <w:rPr>
        <w:b/>
        <w:color w:val="215868" w:themeColor="accent5" w:themeShade="80"/>
        <w:sz w:val="16"/>
        <w:szCs w:val="16"/>
      </w:rPr>
      <w:t xml:space="preserve">Частное туристское унитарное предприятие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г. Минск,  220021,  пр. Партизанский 8</w:t>
    </w:r>
    <w:r w:rsidR="00470E91" w:rsidRPr="00F964EB">
      <w:rPr>
        <w:color w:val="215868" w:themeColor="accent5" w:themeShade="80"/>
        <w:sz w:val="16"/>
        <w:szCs w:val="16"/>
      </w:rPr>
      <w:t>1</w:t>
    </w:r>
    <w:r w:rsidRPr="00F964EB">
      <w:rPr>
        <w:color w:val="215868" w:themeColor="accent5" w:themeShade="80"/>
        <w:sz w:val="16"/>
        <w:szCs w:val="16"/>
      </w:rPr>
      <w:t xml:space="preserve"> – 5</w:t>
    </w:r>
    <w:r w:rsidR="00470E91" w:rsidRPr="00F964EB">
      <w:rPr>
        <w:color w:val="215868" w:themeColor="accent5" w:themeShade="80"/>
        <w:sz w:val="16"/>
        <w:szCs w:val="16"/>
      </w:rPr>
      <w:t>0</w:t>
    </w:r>
    <w:r w:rsidRPr="00F964EB">
      <w:rPr>
        <w:color w:val="215868" w:themeColor="accent5" w:themeShade="80"/>
        <w:sz w:val="16"/>
        <w:szCs w:val="16"/>
      </w:rPr>
      <w:t xml:space="preserve">4,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470E91" w:rsidRPr="00F964EB">
      <w:rPr>
        <w:color w:val="215868" w:themeColor="accent5" w:themeShade="80"/>
        <w:sz w:val="16"/>
        <w:szCs w:val="16"/>
      </w:rPr>
      <w:t>24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AB5DEF" w:rsidRPr="00F964EB">
      <w:rPr>
        <w:color w:val="215868" w:themeColor="accent5" w:themeShade="80"/>
        <w:sz w:val="16"/>
        <w:szCs w:val="16"/>
        <w:lang w:val="en-US"/>
      </w:rPr>
      <w:t>BLBB</w:t>
    </w:r>
    <w:r w:rsidR="00470E91" w:rsidRPr="00F964EB">
      <w:rPr>
        <w:color w:val="215868" w:themeColor="accent5" w:themeShade="80"/>
        <w:sz w:val="16"/>
        <w:szCs w:val="16"/>
      </w:rPr>
      <w:t xml:space="preserve"> 3012019299517000</w:t>
    </w:r>
    <w:r w:rsidR="00AB5DEF" w:rsidRPr="00F964EB">
      <w:rPr>
        <w:color w:val="215868" w:themeColor="accent5" w:themeShade="80"/>
        <w:sz w:val="16"/>
        <w:szCs w:val="16"/>
      </w:rPr>
      <w:t xml:space="preserve"> 1001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в ЦБУ № 521 ОАО «</w:t>
    </w:r>
    <w:proofErr w:type="spellStart"/>
    <w:r w:rsidRPr="00F964EB">
      <w:rPr>
        <w:color w:val="215868" w:themeColor="accent5" w:themeShade="80"/>
        <w:sz w:val="16"/>
        <w:szCs w:val="16"/>
      </w:rPr>
      <w:t>Белинвестбанк</w:t>
    </w:r>
    <w:proofErr w:type="spellEnd"/>
    <w:r w:rsidRPr="00F964EB">
      <w:rPr>
        <w:color w:val="215868" w:themeColor="accent5" w:themeShade="80"/>
        <w:sz w:val="16"/>
        <w:szCs w:val="16"/>
      </w:rPr>
      <w:t xml:space="preserve">», код </w:t>
    </w:r>
    <w:r w:rsidR="00AB5DEF" w:rsidRPr="00F964EB">
      <w:rPr>
        <w:color w:val="215868" w:themeColor="accent5" w:themeShade="80"/>
        <w:sz w:val="16"/>
        <w:szCs w:val="16"/>
        <w:lang w:val="en-US"/>
      </w:rPr>
      <w:t>BLBBY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Филатова, 12,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A05092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A05092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A05092">
      <w:rPr>
        <w:color w:val="215868" w:themeColor="accent5" w:themeShade="80"/>
        <w:sz w:val="16"/>
        <w:szCs w:val="16"/>
        <w:lang w:val="en-US"/>
      </w:rPr>
      <w:t>:</w:t>
    </w:r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r w:rsidR="005D7C5D">
      <w:fldChar w:fldCharType="begin"/>
    </w:r>
    <w:r w:rsidR="005D7C5D" w:rsidRPr="002059C3">
      <w:rPr>
        <w:lang w:val="en-US"/>
      </w:rPr>
      <w:instrText xml:space="preserve"> HYPERLINK "mailto:info@abc-project.by" </w:instrText>
    </w:r>
    <w:r w:rsidR="005D7C5D">
      <w:fldChar w:fldCharType="separate"/>
    </w:r>
    <w:r w:rsidR="00470E91" w:rsidRPr="00F964EB">
      <w:rPr>
        <w:rStyle w:val="a7"/>
        <w:sz w:val="16"/>
        <w:szCs w:val="16"/>
        <w:lang w:val="en-US"/>
      </w:rPr>
      <w:t>info</w:t>
    </w:r>
    <w:r w:rsidR="00470E91" w:rsidRPr="00A05092">
      <w:rPr>
        <w:rStyle w:val="a7"/>
        <w:sz w:val="16"/>
        <w:szCs w:val="16"/>
        <w:lang w:val="en-US"/>
      </w:rPr>
      <w:t>@</w:t>
    </w:r>
    <w:r w:rsidR="00470E91" w:rsidRPr="00F964EB">
      <w:rPr>
        <w:rStyle w:val="a7"/>
        <w:sz w:val="16"/>
        <w:szCs w:val="16"/>
        <w:lang w:val="en-US"/>
      </w:rPr>
      <w:t>abc</w:t>
    </w:r>
    <w:r w:rsidR="00470E91" w:rsidRPr="00A05092">
      <w:rPr>
        <w:rStyle w:val="a7"/>
        <w:sz w:val="16"/>
        <w:szCs w:val="16"/>
        <w:lang w:val="en-US"/>
      </w:rPr>
      <w:t>-</w:t>
    </w:r>
    <w:r w:rsidR="00470E91" w:rsidRPr="00F964EB">
      <w:rPr>
        <w:rStyle w:val="a7"/>
        <w:sz w:val="16"/>
        <w:szCs w:val="16"/>
        <w:lang w:val="en-US"/>
      </w:rPr>
      <w:t>project</w:t>
    </w:r>
    <w:r w:rsidR="00470E91" w:rsidRPr="00A05092">
      <w:rPr>
        <w:rStyle w:val="a7"/>
        <w:sz w:val="16"/>
        <w:szCs w:val="16"/>
        <w:lang w:val="en-US"/>
      </w:rPr>
      <w:t>.</w:t>
    </w:r>
    <w:r w:rsidR="00470E91" w:rsidRPr="00F964EB">
      <w:rPr>
        <w:rStyle w:val="a7"/>
        <w:sz w:val="16"/>
        <w:szCs w:val="16"/>
        <w:lang w:val="en-US"/>
      </w:rPr>
      <w:t>by</w:t>
    </w:r>
    <w:r w:rsidR="005D7C5D">
      <w:rPr>
        <w:rStyle w:val="a7"/>
        <w:sz w:val="16"/>
        <w:szCs w:val="16"/>
        <w:lang w:val="en-US"/>
      </w:rPr>
      <w:fldChar w:fldCharType="end"/>
    </w:r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r w:rsidRPr="00A05092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1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A05092" w:rsidRDefault="004D01AB">
    <w:pPr>
      <w:pStyle w:val="a5"/>
      <w:rPr>
        <w:lang w:val="en-US"/>
      </w:rPr>
    </w:pPr>
  </w:p>
  <w:p w:rsidR="004D01AB" w:rsidRPr="00A05092" w:rsidRDefault="004D01AB">
    <w:pPr>
      <w:pStyle w:val="a5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B3F" w:rsidRDefault="00024B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C5D" w:rsidRDefault="005D7C5D" w:rsidP="00377528">
      <w:pPr>
        <w:spacing w:after="0" w:line="240" w:lineRule="auto"/>
      </w:pPr>
      <w:r>
        <w:separator/>
      </w:r>
    </w:p>
  </w:footnote>
  <w:footnote w:type="continuationSeparator" w:id="0">
    <w:p w:rsidR="005D7C5D" w:rsidRDefault="005D7C5D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B3F" w:rsidRDefault="00024B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72CACAF2" wp14:editId="68D89B06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031C9" wp14:editId="6042C87B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301779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B3F" w:rsidRDefault="00024B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00B28"/>
    <w:multiLevelType w:val="hybridMultilevel"/>
    <w:tmpl w:val="8A6848E0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32316"/>
    <w:multiLevelType w:val="hybridMultilevel"/>
    <w:tmpl w:val="E7C04CC6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7F9B"/>
    <w:rsid w:val="000213B0"/>
    <w:rsid w:val="00022947"/>
    <w:rsid w:val="00024B3F"/>
    <w:rsid w:val="000360AA"/>
    <w:rsid w:val="0004669C"/>
    <w:rsid w:val="000505A4"/>
    <w:rsid w:val="000F6E68"/>
    <w:rsid w:val="00101879"/>
    <w:rsid w:val="00103519"/>
    <w:rsid w:val="001175FD"/>
    <w:rsid w:val="00141220"/>
    <w:rsid w:val="001524E2"/>
    <w:rsid w:val="001B4DF1"/>
    <w:rsid w:val="001D22B5"/>
    <w:rsid w:val="001D6E15"/>
    <w:rsid w:val="002059C3"/>
    <w:rsid w:val="0023403F"/>
    <w:rsid w:val="00255223"/>
    <w:rsid w:val="0026203B"/>
    <w:rsid w:val="002938E9"/>
    <w:rsid w:val="002B7B0E"/>
    <w:rsid w:val="00307B53"/>
    <w:rsid w:val="00324261"/>
    <w:rsid w:val="00377528"/>
    <w:rsid w:val="003C162A"/>
    <w:rsid w:val="00402AD0"/>
    <w:rsid w:val="004157A4"/>
    <w:rsid w:val="0042427C"/>
    <w:rsid w:val="00436C76"/>
    <w:rsid w:val="00447A70"/>
    <w:rsid w:val="00470E91"/>
    <w:rsid w:val="004810AE"/>
    <w:rsid w:val="004A7B63"/>
    <w:rsid w:val="004D01AB"/>
    <w:rsid w:val="004F14AF"/>
    <w:rsid w:val="005815BD"/>
    <w:rsid w:val="005A4D76"/>
    <w:rsid w:val="005D7C5D"/>
    <w:rsid w:val="00647055"/>
    <w:rsid w:val="0066062D"/>
    <w:rsid w:val="00667773"/>
    <w:rsid w:val="006B0EBF"/>
    <w:rsid w:val="006E6926"/>
    <w:rsid w:val="007472C5"/>
    <w:rsid w:val="007746C0"/>
    <w:rsid w:val="007A6523"/>
    <w:rsid w:val="007B15C8"/>
    <w:rsid w:val="007F06FE"/>
    <w:rsid w:val="008060C1"/>
    <w:rsid w:val="008170B6"/>
    <w:rsid w:val="00825A19"/>
    <w:rsid w:val="008335E4"/>
    <w:rsid w:val="008336F5"/>
    <w:rsid w:val="008360E0"/>
    <w:rsid w:val="00843271"/>
    <w:rsid w:val="0089286F"/>
    <w:rsid w:val="008E3148"/>
    <w:rsid w:val="008F4C60"/>
    <w:rsid w:val="009007A1"/>
    <w:rsid w:val="009C6535"/>
    <w:rsid w:val="00A05092"/>
    <w:rsid w:val="00A34C49"/>
    <w:rsid w:val="00A564E0"/>
    <w:rsid w:val="00A617E1"/>
    <w:rsid w:val="00A723CC"/>
    <w:rsid w:val="00AB5DEF"/>
    <w:rsid w:val="00AC66EF"/>
    <w:rsid w:val="00AE077B"/>
    <w:rsid w:val="00AF39AC"/>
    <w:rsid w:val="00B04981"/>
    <w:rsid w:val="00B44DB2"/>
    <w:rsid w:val="00BF37C3"/>
    <w:rsid w:val="00BF42E6"/>
    <w:rsid w:val="00C00A51"/>
    <w:rsid w:val="00C01823"/>
    <w:rsid w:val="00C17CAA"/>
    <w:rsid w:val="00C42D8A"/>
    <w:rsid w:val="00CD4324"/>
    <w:rsid w:val="00D050A9"/>
    <w:rsid w:val="00D42C87"/>
    <w:rsid w:val="00D43201"/>
    <w:rsid w:val="00D57388"/>
    <w:rsid w:val="00D60CAC"/>
    <w:rsid w:val="00D618E9"/>
    <w:rsid w:val="00D854A7"/>
    <w:rsid w:val="00DE2713"/>
    <w:rsid w:val="00EA425C"/>
    <w:rsid w:val="00F027B0"/>
    <w:rsid w:val="00F346CE"/>
    <w:rsid w:val="00F654B2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FB569F-582F-493B-B9FA-33F32CC5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5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B15C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c-project.b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6B057-6398-4FBA-9A50-A4AA4B0D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</cp:revision>
  <cp:lastPrinted>2017-11-25T19:03:00Z</cp:lastPrinted>
  <dcterms:created xsi:type="dcterms:W3CDTF">2015-10-13T15:45:00Z</dcterms:created>
  <dcterms:modified xsi:type="dcterms:W3CDTF">2018-01-31T12:32:00Z</dcterms:modified>
</cp:coreProperties>
</file>