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826C8D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ШВЕЙЦАРИЯ</w:t>
      </w:r>
    </w:p>
    <w:p w:rsid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Общая информация о стране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государство в Центральной Европе. Более 70% территории страны принадлежит к двум горным системам, Альпам и Юре, разделенным холмистым Швейцарским плоскогорьем с многочисленными тектоническими озерами. Максимальная отметка - пик 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Дюфур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(4634 м). Общая площадь ледников около 2000 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кв.км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Крупнейшие озера - 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Баденское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Женевское, Лаго-Маджоре и 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Невшательское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, главная река - Рейн (с притоком Ааре). 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Столица: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Берн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Площадь: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41 284 км2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Население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  8</w:t>
      </w:r>
      <w:proofErr w:type="gram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,8 млн. человек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Религия: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45% католики, 46% протестанты, 6% исповедуют другие религии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Виза: 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шенген</w:t>
      </w:r>
      <w:proofErr w:type="spellEnd"/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Время: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-2 часа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Язык: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Государственными языками являются немецкий и французский.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Валюта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франк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Климат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Умеренный, ему не свойственны крайние проявления жары, холода или влажности. В июле и августе дневная температура в среднем составляет от 18 до 27 °С (64° - 75°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F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в январе - феврале - от -1 до 5 °С (30° - 41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F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 Весной и осенью дневная температура обычно поднимается от 8 до 15 °С (46° - 59° 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F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 Температура во многом зависит от высоты над уровнем моря.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Праздники и нерабочие дни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 января - Новый год, 2 января - День Бертольда (герцог Бертольд V является основателем Берна),28 марта - 22 апреля - Страстная пятница,5 апреля - 25 апреля (первые воскресенье и понедельник после весеннего равноденствия) - Пасха и Пасхальный понедельник, 8 мая - 13 июня – Вознесение,18-19 мая - Троица и Духов день, 11 июня - Праздник тела Господня,1-2 августа - День Швейцарской Конфедерации,1 ноября - День Всех Святых,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25 декабря - Рождество.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Банки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обычно работают с понедельника по пятницу с 8.30 до 16.30</w:t>
      </w:r>
      <w:proofErr w:type="gramStart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 закрыты</w:t>
      </w:r>
      <w:proofErr w:type="gram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субботам, воскресеньям и в праздничные дни.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Магазины: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понедельника по пятницу магазины работают с 8:30 до 18:30, в субботу – с 8:00 до 12:00 и с 14:00 до 16:00. В крупных городах некоторые магазины работают </w:t>
      </w:r>
      <w:proofErr w:type="gramStart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 перерыв</w:t>
      </w:r>
      <w:proofErr w:type="gram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обед, но закрыты в понедельник в первой половине дня.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Транспорт</w:t>
      </w:r>
    </w:p>
    <w:p w:rsidR="00826C8D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826C8D"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Городской общественный транспорт в Швейцарии представлен автобусами, трамваями и троллейбусами.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Удобно приобрести единый проездной билет 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Swiss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Pass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», действующий на территории Швейцарии для проезда на автобусах, поездах и катерах, а также дающий 25% скидку на фуникулеры и ряд других льгот. При его покупке автоматически выдается 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Swiss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Family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Card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(семейная карточка), дающая право бесплатно перевозить детей до 16 лет. 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Swiss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Pass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» действует в течение выбранного срока и не допускает изъятия или прибавления дней действия. 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«Swiss </w:t>
      </w:r>
      <w:proofErr w:type="gramStart"/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Pass</w:t>
      </w:r>
      <w:proofErr w:type="gramEnd"/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» 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бывают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двух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видов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— «Swiss Flexi Pass» 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«Swiss Card». 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Swiss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Flexi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Pass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действует в течение любых трех дней текущего месяца. 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Swiss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Card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предоставляет 50% скидку при покупке билетов на все направления 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Swiss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Travel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System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», плюс дает право на 2 бесплатные поездки (при въезде и при выезде из страны). 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right="-427"/>
        <w:jc w:val="both"/>
        <w:rPr>
          <w:rFonts w:ascii="Arial" w:eastAsia="Times New Roman" w:hAnsi="Arial" w:cs="Arial"/>
          <w:color w:val="333333"/>
          <w:sz w:val="6"/>
          <w:szCs w:val="6"/>
          <w:lang w:eastAsia="ru-RU"/>
        </w:rPr>
      </w:pP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333333"/>
          <w:sz w:val="31"/>
          <w:szCs w:val="31"/>
          <w:lang w:eastAsia="ru-RU"/>
        </w:rPr>
      </w:pPr>
      <w:r w:rsidRPr="009E37DE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Дороги и правила вождения</w:t>
      </w:r>
      <w:r w:rsidRPr="009E37D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Движение правостороннее. Использование ремней безопасности обязательно для сидящих на переднем сиденье, дети до 12 лет должны находиться на заднем сиденье автомобиля. Во время дождя и в туннелях использование </w:t>
      </w:r>
      <w:r w:rsidRPr="009E37D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фар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обязательно. Запрещается ездить с парковочными огнями. Ограничения скорости в городах — 50 км/ч, на основных автострадах — 80 км/ч, на скоростных трассах («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freeway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») — 120 км/ч (обозначены зелеными указателями, для пользования ими необходимо заплатить годовой дорожный сбор «</w:t>
      </w:r>
      <w:proofErr w:type="spell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vignette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(40 CHF), приобретя соответствующий знак оплаты, обычно его включают в сумму аренды). Большинство стоянок — платные, первый час стоит около 1,5 CHF. 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right="-427"/>
        <w:jc w:val="both"/>
        <w:rPr>
          <w:rFonts w:ascii="Arial" w:eastAsia="Times New Roman" w:hAnsi="Arial" w:cs="Arial"/>
          <w:color w:val="333333"/>
          <w:sz w:val="6"/>
          <w:szCs w:val="6"/>
          <w:lang w:eastAsia="ru-RU"/>
        </w:rPr>
      </w:pP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E37D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Такси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можно заказать по телефонам 022/321-22-23, 022/794-71-11, 022/331-41-33. Базовый тариф при посадке — 5 CHF на пассажира, далее начисляется по 2 CHF за км. В вечернее время и по воскресеньям существует дополнительная оплата.  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right="-427"/>
        <w:jc w:val="both"/>
        <w:rPr>
          <w:rFonts w:ascii="Arial" w:eastAsia="Times New Roman" w:hAnsi="Arial" w:cs="Arial"/>
          <w:color w:val="333333"/>
          <w:sz w:val="6"/>
          <w:szCs w:val="6"/>
          <w:lang w:eastAsia="ru-RU"/>
        </w:rPr>
      </w:pP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333333"/>
          <w:sz w:val="31"/>
          <w:szCs w:val="31"/>
          <w:lang w:eastAsia="ru-RU"/>
        </w:rPr>
      </w:pPr>
      <w:r w:rsidRPr="009E37D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Аренда автомобилей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Условия аренды автомобиля: возраст водителя — не менее 21 года (для некоторых моделей машин — 25 лет), наличие международного водительского удостоверения, водительский стаж не менее трёх лет, наличие действительной кредитной карточки (а </w:t>
      </w:r>
      <w:proofErr w:type="gramStart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некоторые марки автомобилей</w:t>
      </w:r>
      <w:proofErr w:type="gram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— даже двух). 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городах, помимо общественного транспорта, можно ездить и на велосипедах. Бесплатную аренду велосипедов предлагают в Цюрихе и в Женеве. В пункте проката нужно лишь оставить какой-либо документ и 20 CHF в залог на один день (в Цюрихе) или 50 CHF (в Женеве).  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6"/>
          <w:szCs w:val="6"/>
          <w:lang w:eastAsia="ru-RU"/>
        </w:rPr>
      </w:pPr>
      <w:bookmarkStart w:id="0" w:name="_GoBack"/>
      <w:bookmarkEnd w:id="0"/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Размещение в отеле: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соответствии с международными положениями расчетный час в отелях в 14:00 местного времени. Распределение номеров является прерогативой администрации отеля. Драгоценности, деньги, документы необходимо хранить в сейфе, который находится на стойке регистрации. За утраченные ценности, находящие вне сейфа, администрация отеля ответственности не несет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Напряжение в сети: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220 В</w:t>
      </w:r>
    </w:p>
    <w:p w:rsid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015AAE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Достопримечательности: 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begin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HYPERLINK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http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://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ru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wikipedia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org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0%91%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4%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8%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1%82%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8%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1%81%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8%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9_%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BC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1%81%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1%82%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C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_%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2%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F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1%82%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3%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_%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0%98%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0" \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"Бенедиктинский монастырь Святого Иоанна"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separate"/>
      </w:r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>Бенедиктинский</w:t>
      </w:r>
      <w:proofErr w:type="spellEnd"/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 xml:space="preserve"> монастырь Святого Иоанна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end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8" w:tooltip="Монастырь Святого Галла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Монастырь Святого Галла</w:t>
        </w:r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9" w:tooltip="Старый город (Берн)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Старый город в Берне</w:t>
        </w:r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0" w:tooltip="Крепостные сооружения Беллинцоны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 xml:space="preserve">Крепостные сооружения </w:t>
        </w:r>
        <w:proofErr w:type="spellStart"/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Беллинцоны</w:t>
        </w:r>
        <w:proofErr w:type="spellEnd"/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Регион </w:t>
      </w:r>
      <w:hyperlink r:id="rId11" w:tooltip="Юнгфрау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Юнгфрау</w:t>
        </w:r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begin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HYPERLINK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http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://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ru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wikipedia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org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0%90%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1%87" \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"Алеч"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separate"/>
      </w:r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>Алеч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end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begin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HYPERLINK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http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://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ru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wikipedia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org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0%91%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8%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1%87%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" \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"Бичхорн"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separate"/>
      </w:r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>Бичхорн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end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2" w:tooltip="Террасовые виноградники Лаво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Террасовые виноградники</w:t>
        </w:r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begin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HYPERLINK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http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://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ru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wikipedia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org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1%82%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8%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9%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1%81%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F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_%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6%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7%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F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_%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4%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3%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0" \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"Ретийская железная дорога"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separate"/>
      </w:r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>Ретийская</w:t>
      </w:r>
      <w:proofErr w:type="spellEnd"/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 xml:space="preserve"> железная дорога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end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3" w:tooltip="Ла-Шо-де-Фон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Ла-</w:t>
        </w:r>
        <w:proofErr w:type="spellStart"/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Шо</w:t>
        </w:r>
        <w:proofErr w:type="spellEnd"/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-де-Фон</w:t>
        </w:r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begin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HYPERLINK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http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://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ru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wikipedia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.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org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wiki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/%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0%9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5_%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0%9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BE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BA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0%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BB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%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D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1%8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C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>" \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instrText>o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"Ле Локль" </w:instrTex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separate"/>
      </w:r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>Ле</w:t>
      </w:r>
      <w:proofErr w:type="spellEnd"/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 xml:space="preserve"> </w:t>
      </w:r>
      <w:proofErr w:type="spellStart"/>
      <w:r w:rsidRPr="00826C8D">
        <w:rPr>
          <w:rFonts w:ascii="Arial" w:eastAsia="Times New Roman" w:hAnsi="Arial" w:cs="Arial"/>
          <w:color w:val="015AAE"/>
          <w:sz w:val="20"/>
          <w:szCs w:val="20"/>
          <w:lang w:eastAsia="ru-RU"/>
        </w:rPr>
        <w:t>Локль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fldChar w:fldCharType="end"/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Доисторические </w:t>
      </w:r>
      <w:hyperlink r:id="rId14" w:tooltip="Свайное жилище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свайные жилища</w:t>
        </w:r>
      </w:hyperlink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окрестностях </w:t>
      </w:r>
      <w:hyperlink r:id="rId15" w:tooltip="Альпы" w:history="1">
        <w:r w:rsidRPr="00826C8D">
          <w:rPr>
            <w:rFonts w:ascii="Arial" w:eastAsia="Times New Roman" w:hAnsi="Arial" w:cs="Arial"/>
            <w:color w:val="015AAE"/>
            <w:sz w:val="20"/>
            <w:szCs w:val="20"/>
            <w:lang w:eastAsia="ru-RU"/>
          </w:rPr>
          <w:t>Альп</w:t>
        </w:r>
      </w:hyperlink>
    </w:p>
    <w:p w:rsid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37D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Швейцарская кухня </w:t>
      </w:r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появилась в результате сложного, длительного и противоречивого развития под влиянием многих народов, проживающих в стране. Особенно велико влияние французской, итальянской и немецких кулинарных традиций. Отличительная особенность местной кухни — обилие сыра и кисломолочных продуктов, а также мяса с разнообразными приправами. Обязательно следует попробовать традиционное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фуа-гра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или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чиз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фондю» — расплавленный в кипящем белом вине сыр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грюйер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или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эмменталь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приправленный специями. Есть это блюдо следует в горячем виде, обмакивая в сыр кусочки белого хлеба и обязательно «запивая» белым вином. Еще одно популярное сырное блюдо —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раклетт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», представляющий собой </w:t>
      </w:r>
      <w:proofErr w:type="gram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особым образом</w:t>
      </w:r>
      <w:proofErr w:type="gram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поджаренный сыр с хрустящими маринованными огурчиками и картофелем в мундире. Крайне популярен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бернес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платтер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— жареные кусочки говядины и свинины с зелеными бобами или кислой капустой, а также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люрих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лешнетцелтес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— тонкие кусочки телятины в соусе. Повсеместно употребляются аппетитные сосиски всех видов, особенно славятся колбаски из кантонов Санкт-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Галлен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Берн, а также огромные двухметровые сосиски из Цюриха, прекрасные беконы и специально приготовленный картофель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решти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который лучше всего подавать в сочетании с белой мюнхенской колбаской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братвурст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». </w:t>
      </w:r>
      <w:r w:rsidRPr="009E37DE">
        <w:rPr>
          <w:rFonts w:ascii="Arial" w:hAnsi="Arial" w:cs="Arial"/>
          <w:color w:val="333333"/>
          <w:sz w:val="20"/>
          <w:szCs w:val="20"/>
        </w:rPr>
        <w:br/>
      </w:r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Швейцарский шоколад и десерты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хюхли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и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крепфли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также известны во всем мире. Стоит попробовать и специально приготовленный очень крепкий кофе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ристретто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37DE">
        <w:rPr>
          <w:rFonts w:ascii="Arial" w:hAnsi="Arial" w:cs="Arial"/>
          <w:color w:val="333333"/>
          <w:sz w:val="20"/>
          <w:szCs w:val="20"/>
        </w:rPr>
        <w:br/>
      </w:r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В южных кантонах используется практически только итальянская кухня с её «пастами», «пиццей»,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карпаччо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скампи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и «рисотто», с обилием зелени и оливкового масла. </w:t>
      </w:r>
    </w:p>
    <w:p w:rsidR="009E37DE" w:rsidRPr="009E37DE" w:rsidRDefault="009E37DE" w:rsidP="009E37DE">
      <w:pPr>
        <w:shd w:val="clear" w:color="auto" w:fill="FFFFFF"/>
        <w:tabs>
          <w:tab w:val="left" w:pos="-426"/>
        </w:tabs>
        <w:spacing w:after="0" w:line="240" w:lineRule="auto"/>
        <w:ind w:left="-425" w:right="-425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Швейцарские вина и пиво великолепны. Среди белых вин выделяются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Йоханниoберг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Фердан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Лавю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среди красных —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Ламей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«Корон» и «Дол». Хороши ликеры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Кирш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Пфлюмли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 и «</w:t>
      </w:r>
      <w:proofErr w:type="spellStart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Вильямин</w:t>
      </w:r>
      <w:proofErr w:type="spellEnd"/>
      <w:r w:rsidRPr="009E37DE">
        <w:rPr>
          <w:rFonts w:ascii="Arial" w:hAnsi="Arial" w:cs="Arial"/>
          <w:color w:val="333333"/>
          <w:sz w:val="20"/>
          <w:szCs w:val="20"/>
          <w:shd w:val="clear" w:color="auto" w:fill="FFFFFF"/>
        </w:rPr>
        <w:t>», но они очень крепкие.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Таможенные правила: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Посольство Республики Беларусь в Швейцарии!!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Quartierweg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6, 3074 Muri 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bei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Bern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e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Mail</w:t>
      </w:r>
      <w:proofErr w:type="gram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switzerland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@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mfa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gov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by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Секретариат: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тел. : +4131/ 952 79 14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факс: +4131/ 952 76 16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Консульская служба</w:t>
      </w:r>
    </w:p>
    <w:p w:rsidR="00826C8D" w:rsidRPr="009E37DE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Quartierweg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6, 3074 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Muri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bei</w:t>
      </w:r>
      <w:proofErr w:type="spellEnd"/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Bern</w:t>
      </w:r>
    </w:p>
    <w:p w:rsidR="00826C8D" w:rsidRPr="009E37DE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тел</w:t>
      </w:r>
      <w:r w:rsidRPr="009E37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+4131/ 952 76 81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факс +4131/ 952 76 16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е-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mail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 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switzerland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consul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@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mfa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gov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by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Справочная информация: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Код  международной</w:t>
      </w:r>
      <w:proofErr w:type="gram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связи с Швейцарией - 41;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Полиция – 117;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Скорая помощь – 111;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Пожарная служба – 118.</w:t>
      </w:r>
    </w:p>
    <w:p w:rsidR="00826C8D" w:rsidRPr="00826C8D" w:rsidRDefault="00826C8D" w:rsidP="009E37DE">
      <w:pPr>
        <w:shd w:val="clear" w:color="auto" w:fill="FFFFFF"/>
        <w:tabs>
          <w:tab w:val="left" w:pos="-426"/>
        </w:tabs>
        <w:spacing w:after="0" w:line="240" w:lineRule="auto"/>
        <w:ind w:left="-426" w:right="-42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Coris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International</w:t>
      </w:r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Белгосстрах</w:t>
      </w:r>
      <w:proofErr w:type="spellEnd"/>
      <w:r w:rsidRPr="00826C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+375172999969/+375172999968</w:t>
      </w:r>
    </w:p>
    <w:p w:rsidR="0061592B" w:rsidRPr="00856F6E" w:rsidRDefault="0061592B" w:rsidP="009E37DE">
      <w:pPr>
        <w:tabs>
          <w:tab w:val="left" w:pos="-426"/>
        </w:tabs>
        <w:ind w:left="-426" w:right="-285"/>
        <w:jc w:val="center"/>
        <w:rPr>
          <w:rFonts w:ascii="Arial" w:hAnsi="Arial" w:cs="Arial"/>
          <w:b/>
          <w:sz w:val="18"/>
          <w:szCs w:val="18"/>
        </w:rPr>
      </w:pPr>
      <w:r w:rsidRPr="00856F6E">
        <w:rPr>
          <w:rFonts w:ascii="Arial" w:hAnsi="Arial" w:cs="Arial"/>
          <w:b/>
          <w:sz w:val="18"/>
          <w:szCs w:val="18"/>
        </w:rPr>
        <w:t>ХОРОШЕГО ОТДЫХА!!!</w:t>
      </w:r>
    </w:p>
    <w:p w:rsidR="009E37DE" w:rsidRPr="00856F6E" w:rsidRDefault="009E37DE">
      <w:pPr>
        <w:tabs>
          <w:tab w:val="left" w:pos="-426"/>
        </w:tabs>
        <w:ind w:left="-426" w:right="-285"/>
        <w:jc w:val="center"/>
        <w:rPr>
          <w:rFonts w:ascii="Arial" w:hAnsi="Arial" w:cs="Arial"/>
          <w:b/>
          <w:sz w:val="18"/>
          <w:szCs w:val="18"/>
        </w:rPr>
      </w:pPr>
    </w:p>
    <w:sectPr w:rsidR="009E37DE" w:rsidRPr="00856F6E" w:rsidSect="009E37DE">
      <w:headerReference w:type="default" r:id="rId16"/>
      <w:footerReference w:type="default" r:id="rId17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752" w:rsidRDefault="003A1752" w:rsidP="00377528">
      <w:pPr>
        <w:spacing w:after="0" w:line="240" w:lineRule="auto"/>
      </w:pPr>
      <w:r>
        <w:separator/>
      </w:r>
    </w:p>
  </w:endnote>
  <w:endnote w:type="continuationSeparator" w:id="0">
    <w:p w:rsidR="003A1752" w:rsidRDefault="003A1752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>Частное туристское унитарное предприятие «</w:t>
    </w:r>
    <w:proofErr w:type="spellStart"/>
    <w:r w:rsidRPr="00C53624">
      <w:rPr>
        <w:b/>
        <w:color w:val="1F3864"/>
        <w:sz w:val="16"/>
        <w:szCs w:val="16"/>
      </w:rPr>
      <w:t>ЭйБиСи</w:t>
    </w:r>
    <w:proofErr w:type="spellEnd"/>
    <w:r w:rsidRPr="00C53624">
      <w:rPr>
        <w:b/>
        <w:color w:val="1F3864"/>
        <w:sz w:val="16"/>
        <w:szCs w:val="16"/>
      </w:rPr>
      <w:t xml:space="preserve"> </w:t>
    </w:r>
    <w:proofErr w:type="spellStart"/>
    <w:r w:rsidRPr="00C53624">
      <w:rPr>
        <w:b/>
        <w:color w:val="1F3864"/>
        <w:sz w:val="16"/>
        <w:szCs w:val="16"/>
      </w:rPr>
      <w:t>Турс</w:t>
    </w:r>
    <w:proofErr w:type="spellEnd"/>
    <w:r w:rsidRPr="00C53624">
      <w:rPr>
        <w:b/>
        <w:color w:val="1F3864"/>
        <w:sz w:val="16"/>
        <w:szCs w:val="16"/>
      </w:rPr>
      <w:t xml:space="preserve">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752" w:rsidRDefault="003A1752" w:rsidP="00377528">
      <w:pPr>
        <w:spacing w:after="0" w:line="240" w:lineRule="auto"/>
      </w:pPr>
      <w:r>
        <w:separator/>
      </w:r>
    </w:p>
  </w:footnote>
  <w:footnote w:type="continuationSeparator" w:id="0">
    <w:p w:rsidR="003A1752" w:rsidRDefault="003A1752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proofErr w:type="spellStart"/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proofErr w:type="spellEnd"/>
    <w:r w:rsidRPr="0042427C">
      <w:rPr>
        <w:rFonts w:ascii="Arial Black" w:hAnsi="Arial Black" w:cs="Arial"/>
        <w:sz w:val="24"/>
      </w:rPr>
      <w:t xml:space="preserve"> </w:t>
    </w:r>
    <w:proofErr w:type="spellStart"/>
    <w:r w:rsidR="00F654B2" w:rsidRPr="00F654B2">
      <w:rPr>
        <w:rFonts w:ascii="Arial Black" w:hAnsi="Arial Black" w:cs="Arial"/>
        <w:b/>
        <w:color w:val="0B6269"/>
        <w:sz w:val="24"/>
      </w:rPr>
      <w:t>Турс</w:t>
    </w:r>
    <w:proofErr w:type="spellEnd"/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83350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E%D0%BD%D0%B0%D1%81%D1%82%D1%8B%D1%80%D1%8C_%D0%A1%D0%B2%D1%8F%D1%82%D0%BE%D0%B3%D0%BE_%D0%93%D0%B0%D0%BB%D0%BB%D0%B0" TargetMode="External"/><Relationship Id="rId13" Type="http://schemas.openxmlformats.org/officeDocument/2006/relationships/hyperlink" Target="http://ru.wikipedia.org/wiki/%D0%9B%D0%B0-%D0%A8%D0%BE-%D0%B4%D0%B5-%D0%A4%D0%BE%D0%B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2%D0%B5%D1%80%D1%80%D0%B0%D1%81%D0%BE%D0%B2%D1%8B%D0%B5_%D0%B2%D0%B8%D0%BD%D0%BE%D0%B3%D1%80%D0%B0%D0%B4%D0%BD%D0%B8%D0%BA%D0%B8_%D0%9B%D0%B0%D0%B2%D0%B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E%D0%BD%D0%B3%D1%84%D1%80%D0%B0%D1%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0%D0%BB%D1%8C%D0%BF%D1%8B" TargetMode="External"/><Relationship Id="rId10" Type="http://schemas.openxmlformats.org/officeDocument/2006/relationships/hyperlink" Target="http://ru.wikipedia.org/wiki/%D0%9A%D1%80%D0%B5%D0%BF%D0%BE%D1%81%D1%82%D0%BD%D1%8B%D0%B5_%D1%81%D0%BE%D0%BE%D1%80%D1%83%D0%B6%D0%B5%D0%BD%D0%B8%D1%8F_%D0%91%D0%B5%D0%BB%D0%BB%D0%B8%D0%BD%D1%86%D0%BE%D0%BD%D1%8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1%82%D0%B0%D1%80%D1%8B%D0%B9_%D0%B3%D0%BE%D1%80%D0%BE%D0%B4_%28%D0%91%D0%B5%D1%80%D0%BD%29" TargetMode="External"/><Relationship Id="rId14" Type="http://schemas.openxmlformats.org/officeDocument/2006/relationships/hyperlink" Target="http://ru.wikipedia.org/wiki/%D0%A1%D0%B2%D0%B0%D0%B9%D0%BD%D0%BE%D0%B5_%D0%B6%D0%B8%D0%BB%D0%B8%D1%89%D0%B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D67D-C44D-4B81-BB06-0D8064EC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2017-11-25T19:03:00Z</cp:lastPrinted>
  <dcterms:created xsi:type="dcterms:W3CDTF">2015-10-13T15:45:00Z</dcterms:created>
  <dcterms:modified xsi:type="dcterms:W3CDTF">2017-12-27T12:12:00Z</dcterms:modified>
</cp:coreProperties>
</file>