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F6E" w:rsidRPr="00856F6E" w:rsidRDefault="0097069E" w:rsidP="009E37DE">
      <w:pPr>
        <w:shd w:val="clear" w:color="auto" w:fill="FFFFFF"/>
        <w:tabs>
          <w:tab w:val="left" w:pos="-426"/>
        </w:tabs>
        <w:ind w:left="-426" w:right="-285"/>
        <w:rPr>
          <w:rFonts w:ascii="Arial" w:eastAsia="Times New Roman" w:hAnsi="Arial" w:cs="Arial"/>
          <w:b/>
          <w:bCs/>
          <w:color w:val="363636"/>
          <w:sz w:val="28"/>
          <w:szCs w:val="28"/>
          <w:lang w:eastAsia="ru-RU"/>
        </w:rPr>
      </w:pPr>
      <w:r>
        <w:rPr>
          <w:rFonts w:ascii="Arial" w:eastAsia="Times New Roman" w:hAnsi="Arial" w:cs="Arial"/>
          <w:b/>
          <w:bCs/>
          <w:color w:val="363636"/>
          <w:sz w:val="28"/>
          <w:szCs w:val="28"/>
          <w:lang w:eastAsia="ru-RU"/>
        </w:rPr>
        <w:t>ИСПАНИЯ</w:t>
      </w:r>
    </w:p>
    <w:p w:rsidR="0097069E" w:rsidRPr="003A28EE" w:rsidRDefault="0097069E" w:rsidP="003A28EE">
      <w:pPr>
        <w:shd w:val="clear" w:color="auto" w:fill="FFFFFF"/>
        <w:spacing w:after="0" w:line="240" w:lineRule="auto"/>
        <w:ind w:left="-426" w:right="-284"/>
        <w:jc w:val="both"/>
        <w:rPr>
          <w:rFonts w:ascii="Arial" w:eastAsia="Times New Roman" w:hAnsi="Arial" w:cs="Arial"/>
          <w:b/>
          <w:bCs/>
          <w:color w:val="333333"/>
          <w:sz w:val="18"/>
          <w:szCs w:val="18"/>
          <w:lang w:eastAsia="ru-RU"/>
        </w:rPr>
      </w:pPr>
      <w:r w:rsidRPr="0097069E">
        <w:rPr>
          <w:rFonts w:ascii="Arial" w:eastAsia="Times New Roman" w:hAnsi="Arial" w:cs="Arial"/>
          <w:b/>
          <w:bCs/>
          <w:color w:val="333333"/>
          <w:sz w:val="18"/>
          <w:szCs w:val="18"/>
          <w:lang w:eastAsia="ru-RU"/>
        </w:rPr>
        <w:t>Общая информация о стране</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r w:rsidRPr="003A28EE">
        <w:rPr>
          <w:rFonts w:ascii="Arial" w:hAnsi="Arial" w:cs="Arial"/>
          <w:color w:val="333333"/>
          <w:sz w:val="18"/>
          <w:szCs w:val="18"/>
          <w:shd w:val="clear" w:color="auto" w:fill="FFFFFF"/>
        </w:rPr>
        <w:t xml:space="preserve">Испания — государство на юго-западе Европы, занимает примерно 85% территории Пиренейского полуострова, а также </w:t>
      </w:r>
      <w:proofErr w:type="spellStart"/>
      <w:r w:rsidRPr="003A28EE">
        <w:rPr>
          <w:rFonts w:ascii="Arial" w:hAnsi="Arial" w:cs="Arial"/>
          <w:color w:val="333333"/>
          <w:sz w:val="18"/>
          <w:szCs w:val="18"/>
          <w:shd w:val="clear" w:color="auto" w:fill="FFFFFF"/>
        </w:rPr>
        <w:t>Балеарские</w:t>
      </w:r>
      <w:proofErr w:type="spellEnd"/>
      <w:r w:rsidRPr="003A28EE">
        <w:rPr>
          <w:rFonts w:ascii="Arial" w:hAnsi="Arial" w:cs="Arial"/>
          <w:color w:val="333333"/>
          <w:sz w:val="18"/>
          <w:szCs w:val="18"/>
          <w:shd w:val="clear" w:color="auto" w:fill="FFFFFF"/>
        </w:rPr>
        <w:t xml:space="preserve"> и </w:t>
      </w:r>
      <w:proofErr w:type="spellStart"/>
      <w:r w:rsidRPr="003A28EE">
        <w:rPr>
          <w:rFonts w:ascii="Arial" w:hAnsi="Arial" w:cs="Arial"/>
          <w:color w:val="333333"/>
          <w:sz w:val="18"/>
          <w:szCs w:val="18"/>
          <w:shd w:val="clear" w:color="auto" w:fill="FFFFFF"/>
        </w:rPr>
        <w:t>Питиузские</w:t>
      </w:r>
      <w:proofErr w:type="spellEnd"/>
      <w:r w:rsidRPr="003A28EE">
        <w:rPr>
          <w:rFonts w:ascii="Arial" w:hAnsi="Arial" w:cs="Arial"/>
          <w:color w:val="333333"/>
          <w:sz w:val="18"/>
          <w:szCs w:val="18"/>
          <w:shd w:val="clear" w:color="auto" w:fill="FFFFFF"/>
        </w:rPr>
        <w:t xml:space="preserve"> острова в Средиземном море и Канарские острова в Атлантическом океане. Общая площадь страны — около 505 тысяч кв. км. Испания граничит с Францией, Португалией, Андоррой и английской колонией Гибралтар. Испанию после Швейцарии считают самой высокогорной страной Европы. Плоскогорья и горы составляют около 90% ее территории. Наиболее высокий горный хребет — Сьерра Невада — уступает по высоте в Европе только Альпам. Здесь расположена высочайшая вершина Пиренейского полуострова — гора </w:t>
      </w:r>
      <w:proofErr w:type="spellStart"/>
      <w:r w:rsidRPr="003A28EE">
        <w:rPr>
          <w:rFonts w:ascii="Arial" w:hAnsi="Arial" w:cs="Arial"/>
          <w:color w:val="333333"/>
          <w:sz w:val="18"/>
          <w:szCs w:val="18"/>
          <w:shd w:val="clear" w:color="auto" w:fill="FFFFFF"/>
        </w:rPr>
        <w:t>Муласен</w:t>
      </w:r>
      <w:proofErr w:type="spellEnd"/>
      <w:r w:rsidRPr="003A28EE">
        <w:rPr>
          <w:rFonts w:ascii="Arial" w:hAnsi="Arial" w:cs="Arial"/>
          <w:color w:val="333333"/>
          <w:sz w:val="18"/>
          <w:szCs w:val="18"/>
          <w:shd w:val="clear" w:color="auto" w:fill="FFFFFF"/>
        </w:rPr>
        <w:t xml:space="preserve"> (3478 м). </w:t>
      </w:r>
      <w:r w:rsidRPr="003A28EE">
        <w:rPr>
          <w:rFonts w:ascii="Arial" w:hAnsi="Arial" w:cs="Arial"/>
          <w:color w:val="333333"/>
          <w:sz w:val="18"/>
          <w:szCs w:val="18"/>
        </w:rPr>
        <w:br/>
      </w:r>
      <w:r w:rsidRPr="0097069E">
        <w:rPr>
          <w:rFonts w:ascii="Arial" w:eastAsia="Times New Roman" w:hAnsi="Arial" w:cs="Arial"/>
          <w:b/>
          <w:bCs/>
          <w:color w:val="333333"/>
          <w:sz w:val="18"/>
          <w:szCs w:val="18"/>
          <w:lang w:eastAsia="ru-RU"/>
        </w:rPr>
        <w:t>Столица: </w:t>
      </w:r>
      <w:r w:rsidRPr="0097069E">
        <w:rPr>
          <w:rFonts w:ascii="Arial" w:eastAsia="Times New Roman" w:hAnsi="Arial" w:cs="Arial"/>
          <w:color w:val="333333"/>
          <w:sz w:val="18"/>
          <w:szCs w:val="18"/>
          <w:lang w:eastAsia="ru-RU"/>
        </w:rPr>
        <w:t>Мадрид</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proofErr w:type="gramStart"/>
      <w:r w:rsidRPr="0097069E">
        <w:rPr>
          <w:rFonts w:ascii="Arial" w:eastAsia="Times New Roman" w:hAnsi="Arial" w:cs="Arial"/>
          <w:b/>
          <w:bCs/>
          <w:color w:val="333333"/>
          <w:sz w:val="18"/>
          <w:szCs w:val="18"/>
          <w:lang w:eastAsia="ru-RU"/>
        </w:rPr>
        <w:t>Площадь</w:t>
      </w:r>
      <w:r w:rsidRPr="0097069E">
        <w:rPr>
          <w:rFonts w:ascii="Arial" w:eastAsia="Times New Roman" w:hAnsi="Arial" w:cs="Arial"/>
          <w:color w:val="333333"/>
          <w:sz w:val="18"/>
          <w:szCs w:val="18"/>
          <w:lang w:eastAsia="ru-RU"/>
        </w:rPr>
        <w:t>:  50</w:t>
      </w:r>
      <w:proofErr w:type="gramEnd"/>
      <w:r w:rsidRPr="0097069E">
        <w:rPr>
          <w:rFonts w:ascii="Arial" w:eastAsia="Times New Roman" w:hAnsi="Arial" w:cs="Arial"/>
          <w:color w:val="333333"/>
          <w:sz w:val="18"/>
          <w:szCs w:val="18"/>
          <w:lang w:eastAsia="ru-RU"/>
        </w:rPr>
        <w:t xml:space="preserve"> 900 км2</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proofErr w:type="gramStart"/>
      <w:r w:rsidRPr="0097069E">
        <w:rPr>
          <w:rFonts w:ascii="Arial" w:eastAsia="Times New Roman" w:hAnsi="Arial" w:cs="Arial"/>
          <w:b/>
          <w:bCs/>
          <w:color w:val="333333"/>
          <w:sz w:val="18"/>
          <w:szCs w:val="18"/>
          <w:lang w:eastAsia="ru-RU"/>
        </w:rPr>
        <w:t>Население:</w:t>
      </w:r>
      <w:r w:rsidRPr="0097069E">
        <w:rPr>
          <w:rFonts w:ascii="Arial" w:eastAsia="Times New Roman" w:hAnsi="Arial" w:cs="Arial"/>
          <w:color w:val="333333"/>
          <w:sz w:val="18"/>
          <w:szCs w:val="18"/>
          <w:lang w:eastAsia="ru-RU"/>
        </w:rPr>
        <w:t>  около</w:t>
      </w:r>
      <w:proofErr w:type="gramEnd"/>
      <w:r w:rsidRPr="0097069E">
        <w:rPr>
          <w:rFonts w:ascii="Arial" w:eastAsia="Times New Roman" w:hAnsi="Arial" w:cs="Arial"/>
          <w:color w:val="333333"/>
          <w:sz w:val="18"/>
          <w:szCs w:val="18"/>
          <w:lang w:eastAsia="ru-RU"/>
        </w:rPr>
        <w:t xml:space="preserve"> 40,4 млн. человек</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proofErr w:type="gramStart"/>
      <w:r w:rsidRPr="0097069E">
        <w:rPr>
          <w:rFonts w:ascii="Arial" w:eastAsia="Times New Roman" w:hAnsi="Arial" w:cs="Arial"/>
          <w:b/>
          <w:bCs/>
          <w:color w:val="333333"/>
          <w:sz w:val="18"/>
          <w:szCs w:val="18"/>
          <w:lang w:eastAsia="ru-RU"/>
        </w:rPr>
        <w:t>Религия:</w:t>
      </w:r>
      <w:r w:rsidRPr="0097069E">
        <w:rPr>
          <w:rFonts w:ascii="Arial" w:eastAsia="Times New Roman" w:hAnsi="Arial" w:cs="Arial"/>
          <w:color w:val="333333"/>
          <w:sz w:val="18"/>
          <w:szCs w:val="18"/>
          <w:lang w:eastAsia="ru-RU"/>
        </w:rPr>
        <w:t>  Католицизм</w:t>
      </w:r>
      <w:proofErr w:type="gramEnd"/>
      <w:r w:rsidR="003A28EE">
        <w:rPr>
          <w:rFonts w:ascii="Arial" w:eastAsia="Times New Roman" w:hAnsi="Arial" w:cs="Arial"/>
          <w:color w:val="333333"/>
          <w:sz w:val="18"/>
          <w:szCs w:val="18"/>
          <w:lang w:eastAsia="ru-RU"/>
        </w:rPr>
        <w:t xml:space="preserve">. </w:t>
      </w:r>
      <w:r w:rsidRPr="003A28EE">
        <w:rPr>
          <w:rFonts w:ascii="Arial" w:hAnsi="Arial" w:cs="Arial"/>
          <w:color w:val="333333"/>
          <w:sz w:val="18"/>
          <w:szCs w:val="18"/>
          <w:shd w:val="clear" w:color="auto" w:fill="FFFFFF"/>
        </w:rPr>
        <w:t xml:space="preserve">Испания признана единой нацией, сформированной на основе различных исторических областей и этнических групп, основными из которых являются: каталонцы, </w:t>
      </w:r>
      <w:proofErr w:type="spellStart"/>
      <w:r w:rsidRPr="003A28EE">
        <w:rPr>
          <w:rFonts w:ascii="Arial" w:hAnsi="Arial" w:cs="Arial"/>
          <w:color w:val="333333"/>
          <w:sz w:val="18"/>
          <w:szCs w:val="18"/>
          <w:shd w:val="clear" w:color="auto" w:fill="FFFFFF"/>
        </w:rPr>
        <w:t>андалусийцы</w:t>
      </w:r>
      <w:proofErr w:type="spellEnd"/>
      <w:r w:rsidRPr="003A28EE">
        <w:rPr>
          <w:rFonts w:ascii="Arial" w:hAnsi="Arial" w:cs="Arial"/>
          <w:color w:val="333333"/>
          <w:sz w:val="18"/>
          <w:szCs w:val="18"/>
          <w:shd w:val="clear" w:color="auto" w:fill="FFFFFF"/>
        </w:rPr>
        <w:t xml:space="preserve">, </w:t>
      </w:r>
      <w:proofErr w:type="spellStart"/>
      <w:r w:rsidRPr="003A28EE">
        <w:rPr>
          <w:rFonts w:ascii="Arial" w:hAnsi="Arial" w:cs="Arial"/>
          <w:color w:val="333333"/>
          <w:sz w:val="18"/>
          <w:szCs w:val="18"/>
          <w:shd w:val="clear" w:color="auto" w:fill="FFFFFF"/>
        </w:rPr>
        <w:t>кастильцы</w:t>
      </w:r>
      <w:proofErr w:type="spellEnd"/>
      <w:r w:rsidRPr="003A28EE">
        <w:rPr>
          <w:rFonts w:ascii="Arial" w:hAnsi="Arial" w:cs="Arial"/>
          <w:color w:val="333333"/>
          <w:sz w:val="18"/>
          <w:szCs w:val="18"/>
          <w:shd w:val="clear" w:color="auto" w:fill="FFFFFF"/>
        </w:rPr>
        <w:t xml:space="preserve">, </w:t>
      </w:r>
      <w:proofErr w:type="spellStart"/>
      <w:r w:rsidRPr="003A28EE">
        <w:rPr>
          <w:rFonts w:ascii="Arial" w:hAnsi="Arial" w:cs="Arial"/>
          <w:color w:val="333333"/>
          <w:sz w:val="18"/>
          <w:szCs w:val="18"/>
          <w:shd w:val="clear" w:color="auto" w:fill="FFFFFF"/>
        </w:rPr>
        <w:t>валенсийцы</w:t>
      </w:r>
      <w:proofErr w:type="spellEnd"/>
      <w:r w:rsidRPr="003A28EE">
        <w:rPr>
          <w:rFonts w:ascii="Arial" w:hAnsi="Arial" w:cs="Arial"/>
          <w:color w:val="333333"/>
          <w:sz w:val="18"/>
          <w:szCs w:val="18"/>
          <w:shd w:val="clear" w:color="auto" w:fill="FFFFFF"/>
        </w:rPr>
        <w:t>, галисийцы и баски.</w:t>
      </w:r>
      <w:r w:rsidR="003A28EE">
        <w:rPr>
          <w:rFonts w:ascii="Arial" w:hAnsi="Arial" w:cs="Arial"/>
          <w:color w:val="333333"/>
          <w:sz w:val="18"/>
          <w:szCs w:val="18"/>
          <w:shd w:val="clear" w:color="auto" w:fill="FFFFFF"/>
        </w:rPr>
        <w:t xml:space="preserve"> </w:t>
      </w:r>
      <w:r w:rsidRPr="003A28EE">
        <w:rPr>
          <w:rFonts w:ascii="Arial" w:hAnsi="Arial" w:cs="Arial"/>
          <w:color w:val="333333"/>
          <w:sz w:val="18"/>
          <w:szCs w:val="18"/>
          <w:shd w:val="clear" w:color="auto" w:fill="FFFFFF"/>
        </w:rPr>
        <w:t>Официальным для всей страны языком является испанский (кастильский). </w:t>
      </w:r>
      <w:r w:rsidRPr="003A28EE">
        <w:rPr>
          <w:rFonts w:ascii="Arial" w:hAnsi="Arial" w:cs="Arial"/>
          <w:color w:val="333333"/>
          <w:sz w:val="18"/>
          <w:szCs w:val="18"/>
        </w:rPr>
        <w:br/>
      </w:r>
      <w:r w:rsidRPr="003A28EE">
        <w:rPr>
          <w:rFonts w:ascii="Arial" w:hAnsi="Arial" w:cs="Arial"/>
          <w:color w:val="333333"/>
          <w:sz w:val="18"/>
          <w:szCs w:val="18"/>
          <w:shd w:val="clear" w:color="auto" w:fill="FFFFFF"/>
        </w:rPr>
        <w:t>Испания является конституционной монархией. </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r w:rsidRPr="0097069E">
        <w:rPr>
          <w:rFonts w:ascii="Arial" w:eastAsia="Times New Roman" w:hAnsi="Arial" w:cs="Arial"/>
          <w:b/>
          <w:bCs/>
          <w:color w:val="333333"/>
          <w:sz w:val="18"/>
          <w:szCs w:val="18"/>
          <w:lang w:eastAsia="ru-RU"/>
        </w:rPr>
        <w:t>Время</w:t>
      </w:r>
      <w:r w:rsidR="0090006E">
        <w:rPr>
          <w:rFonts w:ascii="Arial" w:eastAsia="Times New Roman" w:hAnsi="Arial" w:cs="Arial"/>
          <w:b/>
          <w:bCs/>
          <w:color w:val="333333"/>
          <w:sz w:val="18"/>
          <w:szCs w:val="18"/>
          <w:lang w:eastAsia="ru-RU"/>
        </w:rPr>
        <w:t>:</w:t>
      </w:r>
      <w:r w:rsidRPr="0097069E">
        <w:rPr>
          <w:rFonts w:ascii="Arial" w:eastAsia="Times New Roman" w:hAnsi="Arial" w:cs="Arial"/>
          <w:b/>
          <w:bCs/>
          <w:color w:val="333333"/>
          <w:sz w:val="18"/>
          <w:szCs w:val="18"/>
          <w:lang w:eastAsia="ru-RU"/>
        </w:rPr>
        <w:t> </w:t>
      </w:r>
      <w:r w:rsidRPr="0097069E">
        <w:rPr>
          <w:rFonts w:ascii="Arial" w:eastAsia="Times New Roman" w:hAnsi="Arial" w:cs="Arial"/>
          <w:color w:val="333333"/>
          <w:sz w:val="18"/>
          <w:szCs w:val="18"/>
          <w:lang w:eastAsia="ru-RU"/>
        </w:rPr>
        <w:t>-</w:t>
      </w:r>
      <w:r w:rsidRPr="003A28EE">
        <w:rPr>
          <w:rFonts w:ascii="Arial" w:eastAsia="Times New Roman" w:hAnsi="Arial" w:cs="Arial"/>
          <w:color w:val="333333"/>
          <w:sz w:val="18"/>
          <w:szCs w:val="18"/>
          <w:lang w:eastAsia="ru-RU"/>
        </w:rPr>
        <w:t xml:space="preserve"> </w:t>
      </w:r>
      <w:r w:rsidRPr="0097069E">
        <w:rPr>
          <w:rFonts w:ascii="Arial" w:eastAsia="Times New Roman" w:hAnsi="Arial" w:cs="Arial"/>
          <w:color w:val="333333"/>
          <w:sz w:val="18"/>
          <w:szCs w:val="18"/>
          <w:lang w:eastAsia="ru-RU"/>
        </w:rPr>
        <w:t>2 часа</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r w:rsidRPr="0097069E">
        <w:rPr>
          <w:rFonts w:ascii="Arial" w:eastAsia="Times New Roman" w:hAnsi="Arial" w:cs="Arial"/>
          <w:b/>
          <w:bCs/>
          <w:color w:val="333333"/>
          <w:sz w:val="18"/>
          <w:szCs w:val="18"/>
          <w:lang w:eastAsia="ru-RU"/>
        </w:rPr>
        <w:t>Виза:</w:t>
      </w:r>
      <w:r w:rsidRPr="0097069E">
        <w:rPr>
          <w:rFonts w:ascii="Arial" w:eastAsia="Times New Roman" w:hAnsi="Arial" w:cs="Arial"/>
          <w:color w:val="333333"/>
          <w:sz w:val="18"/>
          <w:szCs w:val="18"/>
          <w:lang w:eastAsia="ru-RU"/>
        </w:rPr>
        <w:t> </w:t>
      </w:r>
      <w:proofErr w:type="spellStart"/>
      <w:r w:rsidRPr="0097069E">
        <w:rPr>
          <w:rFonts w:ascii="Arial" w:eastAsia="Times New Roman" w:hAnsi="Arial" w:cs="Arial"/>
          <w:color w:val="333333"/>
          <w:sz w:val="18"/>
          <w:szCs w:val="18"/>
          <w:lang w:eastAsia="ru-RU"/>
        </w:rPr>
        <w:t>шенген</w:t>
      </w:r>
      <w:proofErr w:type="spellEnd"/>
    </w:p>
    <w:p w:rsidR="003A28EE" w:rsidRDefault="0097069E" w:rsidP="003A28EE">
      <w:pPr>
        <w:shd w:val="clear" w:color="auto" w:fill="FFFFFF"/>
        <w:spacing w:after="0" w:line="240" w:lineRule="auto"/>
        <w:ind w:left="-426" w:right="-284"/>
        <w:jc w:val="both"/>
        <w:rPr>
          <w:rFonts w:ascii="Arial" w:hAnsi="Arial" w:cs="Arial"/>
          <w:color w:val="333333"/>
          <w:sz w:val="18"/>
          <w:szCs w:val="18"/>
          <w:shd w:val="clear" w:color="auto" w:fill="FFFFFF"/>
        </w:rPr>
      </w:pPr>
      <w:bookmarkStart w:id="0" w:name="_GoBack"/>
      <w:r w:rsidRPr="0097069E">
        <w:rPr>
          <w:rFonts w:ascii="Arial" w:eastAsia="Times New Roman" w:hAnsi="Arial" w:cs="Arial"/>
          <w:b/>
          <w:bCs/>
          <w:color w:val="333333"/>
          <w:sz w:val="18"/>
          <w:szCs w:val="18"/>
          <w:lang w:eastAsia="ru-RU"/>
        </w:rPr>
        <w:t>Валюта</w:t>
      </w:r>
      <w:r w:rsidRPr="0097069E">
        <w:rPr>
          <w:rFonts w:ascii="Arial" w:eastAsia="Times New Roman" w:hAnsi="Arial" w:cs="Arial"/>
          <w:color w:val="333333"/>
          <w:sz w:val="18"/>
          <w:szCs w:val="18"/>
          <w:lang w:eastAsia="ru-RU"/>
        </w:rPr>
        <w:t xml:space="preserve">: </w:t>
      </w:r>
      <w:r w:rsidRPr="003A28EE">
        <w:rPr>
          <w:rFonts w:ascii="Arial" w:eastAsia="Times New Roman" w:hAnsi="Arial" w:cs="Arial"/>
          <w:color w:val="333333"/>
          <w:sz w:val="18"/>
          <w:szCs w:val="18"/>
          <w:lang w:eastAsia="ru-RU"/>
        </w:rPr>
        <w:t>д</w:t>
      </w:r>
      <w:r w:rsidRPr="003A28EE">
        <w:rPr>
          <w:rFonts w:ascii="Arial" w:hAnsi="Arial" w:cs="Arial"/>
          <w:color w:val="333333"/>
          <w:sz w:val="18"/>
          <w:szCs w:val="18"/>
          <w:shd w:val="clear" w:color="auto" w:fill="FFFFFF"/>
        </w:rPr>
        <w:t xml:space="preserve">енежная единица – евро/EUR (1 евро = 100 </w:t>
      </w:r>
      <w:proofErr w:type="spellStart"/>
      <w:r w:rsidRPr="003A28EE">
        <w:rPr>
          <w:rFonts w:ascii="Arial" w:hAnsi="Arial" w:cs="Arial"/>
          <w:color w:val="333333"/>
          <w:sz w:val="18"/>
          <w:szCs w:val="18"/>
          <w:shd w:val="clear" w:color="auto" w:fill="FFFFFF"/>
        </w:rPr>
        <w:t>евроцентам</w:t>
      </w:r>
      <w:proofErr w:type="spellEnd"/>
      <w:r w:rsidRPr="003A28EE">
        <w:rPr>
          <w:rFonts w:ascii="Arial" w:hAnsi="Arial" w:cs="Arial"/>
          <w:color w:val="333333"/>
          <w:sz w:val="18"/>
          <w:szCs w:val="18"/>
          <w:shd w:val="clear" w:color="auto" w:fill="FFFFFF"/>
        </w:rPr>
        <w:t>)</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r w:rsidRPr="003A28EE">
        <w:rPr>
          <w:rFonts w:ascii="Arial" w:hAnsi="Arial" w:cs="Arial"/>
          <w:color w:val="333333"/>
          <w:sz w:val="18"/>
          <w:szCs w:val="18"/>
          <w:shd w:val="clear" w:color="auto" w:fill="FFFFFF"/>
        </w:rPr>
        <w:t xml:space="preserve">В обращении используются монеты достоинством в 1, 2, 5, 10, 20 и 50 </w:t>
      </w:r>
      <w:proofErr w:type="spellStart"/>
      <w:r w:rsidRPr="003A28EE">
        <w:rPr>
          <w:rFonts w:ascii="Arial" w:hAnsi="Arial" w:cs="Arial"/>
          <w:color w:val="333333"/>
          <w:sz w:val="18"/>
          <w:szCs w:val="18"/>
          <w:shd w:val="clear" w:color="auto" w:fill="FFFFFF"/>
        </w:rPr>
        <w:t>Евроцентов</w:t>
      </w:r>
      <w:proofErr w:type="spellEnd"/>
      <w:r w:rsidRPr="003A28EE">
        <w:rPr>
          <w:rFonts w:ascii="Arial" w:hAnsi="Arial" w:cs="Arial"/>
          <w:color w:val="333333"/>
          <w:sz w:val="18"/>
          <w:szCs w:val="18"/>
          <w:shd w:val="clear" w:color="auto" w:fill="FFFFFF"/>
        </w:rPr>
        <w:t>, а также в 1 и 2 Евро. Банкноты выпущены номиналом в 5, 10, 20, 50, 100, 200 и 500 Евро. Обменять наличную валюту можно в банковских учреждениях, обменных пунктах, туристических офисах и гостиницах. </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r w:rsidRPr="0097069E">
        <w:rPr>
          <w:rFonts w:ascii="Arial" w:eastAsia="Times New Roman" w:hAnsi="Arial" w:cs="Arial"/>
          <w:b/>
          <w:bCs/>
          <w:color w:val="333333"/>
          <w:sz w:val="18"/>
          <w:szCs w:val="18"/>
          <w:lang w:eastAsia="ru-RU"/>
        </w:rPr>
        <w:t>Язык</w:t>
      </w:r>
      <w:r w:rsidRPr="0097069E">
        <w:rPr>
          <w:rFonts w:ascii="Arial" w:eastAsia="Times New Roman" w:hAnsi="Arial" w:cs="Arial"/>
          <w:color w:val="333333"/>
          <w:sz w:val="18"/>
          <w:szCs w:val="18"/>
          <w:lang w:eastAsia="ru-RU"/>
        </w:rPr>
        <w:t>: испанский</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r w:rsidRPr="0097069E">
        <w:rPr>
          <w:rFonts w:ascii="Arial" w:eastAsia="Times New Roman" w:hAnsi="Arial" w:cs="Arial"/>
          <w:b/>
          <w:bCs/>
          <w:color w:val="333333"/>
          <w:sz w:val="18"/>
          <w:szCs w:val="18"/>
          <w:lang w:eastAsia="ru-RU"/>
        </w:rPr>
        <w:t>Климат</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r w:rsidRPr="0097069E">
        <w:rPr>
          <w:rFonts w:ascii="Arial" w:eastAsia="Times New Roman" w:hAnsi="Arial" w:cs="Arial"/>
          <w:color w:val="333333"/>
          <w:sz w:val="18"/>
          <w:szCs w:val="18"/>
          <w:lang w:eastAsia="ru-RU"/>
        </w:rPr>
        <w:t xml:space="preserve">На большей части страны преобладает субтропический </w:t>
      </w:r>
      <w:proofErr w:type="spellStart"/>
      <w:r w:rsidRPr="0097069E">
        <w:rPr>
          <w:rFonts w:ascii="Arial" w:eastAsia="Times New Roman" w:hAnsi="Arial" w:cs="Arial"/>
          <w:color w:val="333333"/>
          <w:sz w:val="18"/>
          <w:szCs w:val="18"/>
          <w:lang w:eastAsia="ru-RU"/>
        </w:rPr>
        <w:t>спедиземноморский</w:t>
      </w:r>
      <w:proofErr w:type="spellEnd"/>
      <w:r w:rsidRPr="0097069E">
        <w:rPr>
          <w:rFonts w:ascii="Arial" w:eastAsia="Times New Roman" w:hAnsi="Arial" w:cs="Arial"/>
          <w:color w:val="333333"/>
          <w:sz w:val="18"/>
          <w:szCs w:val="18"/>
          <w:lang w:eastAsia="ru-RU"/>
        </w:rPr>
        <w:t xml:space="preserve"> климат с жарким солнечным летом и мягкой зимой. Для курортов в летние и осенние месяцы характерна теплая солнечная погода с продолжительным купальным сезоном с мая по октябрь. В летние месяцы температура воздуха редко превышает   +35 — +40 градусов, а вода нагревается до +26. Характерен легкий морской бриз.</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r w:rsidRPr="0097069E">
        <w:rPr>
          <w:rFonts w:ascii="Arial" w:eastAsia="Times New Roman" w:hAnsi="Arial" w:cs="Arial"/>
          <w:b/>
          <w:bCs/>
          <w:color w:val="333333"/>
          <w:sz w:val="18"/>
          <w:szCs w:val="18"/>
          <w:lang w:eastAsia="ru-RU"/>
        </w:rPr>
        <w:t>Праздники и выходные дни</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r w:rsidRPr="0097069E">
        <w:rPr>
          <w:rFonts w:ascii="Arial" w:eastAsia="Times New Roman" w:hAnsi="Arial" w:cs="Arial"/>
          <w:color w:val="333333"/>
          <w:sz w:val="18"/>
          <w:szCs w:val="18"/>
          <w:lang w:eastAsia="ru-RU"/>
        </w:rPr>
        <w:t xml:space="preserve">1 января - Новый Год, 6 января - День волхвов, Богоявление, день Св. </w:t>
      </w:r>
      <w:proofErr w:type="spellStart"/>
      <w:r w:rsidRPr="0097069E">
        <w:rPr>
          <w:rFonts w:ascii="Arial" w:eastAsia="Times New Roman" w:hAnsi="Arial" w:cs="Arial"/>
          <w:color w:val="333333"/>
          <w:sz w:val="18"/>
          <w:szCs w:val="18"/>
          <w:lang w:eastAsia="ru-RU"/>
        </w:rPr>
        <w:t>Епифания</w:t>
      </w:r>
      <w:proofErr w:type="spellEnd"/>
      <w:r w:rsidRPr="0097069E">
        <w:rPr>
          <w:rFonts w:ascii="Arial" w:eastAsia="Times New Roman" w:hAnsi="Arial" w:cs="Arial"/>
          <w:color w:val="333333"/>
          <w:sz w:val="18"/>
          <w:szCs w:val="18"/>
          <w:lang w:eastAsia="ru-RU"/>
        </w:rPr>
        <w:t>.</w:t>
      </w:r>
      <w:r w:rsidRPr="003A28EE">
        <w:rPr>
          <w:rFonts w:ascii="Arial" w:eastAsia="Times New Roman" w:hAnsi="Arial" w:cs="Arial"/>
          <w:color w:val="333333"/>
          <w:sz w:val="18"/>
          <w:szCs w:val="18"/>
          <w:lang w:eastAsia="ru-RU"/>
        </w:rPr>
        <w:t xml:space="preserve"> </w:t>
      </w:r>
      <w:r w:rsidRPr="0097069E">
        <w:rPr>
          <w:rFonts w:ascii="Arial" w:eastAsia="Times New Roman" w:hAnsi="Arial" w:cs="Arial"/>
          <w:color w:val="333333"/>
          <w:sz w:val="18"/>
          <w:szCs w:val="18"/>
          <w:lang w:eastAsia="ru-RU"/>
        </w:rPr>
        <w:t>19 марта - День Св. Иосифа (Хосе),</w:t>
      </w:r>
      <w:r w:rsidRPr="003A28EE">
        <w:rPr>
          <w:rFonts w:ascii="Arial" w:eastAsia="Times New Roman" w:hAnsi="Arial" w:cs="Arial"/>
          <w:color w:val="333333"/>
          <w:sz w:val="18"/>
          <w:szCs w:val="18"/>
          <w:lang w:eastAsia="ru-RU"/>
        </w:rPr>
        <w:t xml:space="preserve"> </w:t>
      </w:r>
      <w:r w:rsidRPr="0097069E">
        <w:rPr>
          <w:rFonts w:ascii="Arial" w:eastAsia="Times New Roman" w:hAnsi="Arial" w:cs="Arial"/>
          <w:color w:val="333333"/>
          <w:sz w:val="18"/>
          <w:szCs w:val="18"/>
          <w:lang w:eastAsia="ru-RU"/>
        </w:rPr>
        <w:t>Март - конец апреля - Страстная неделя, 1 мая - Праздник труда (День солидарности трудящихся), 25 июля - день апостола Иакова,15 августа - День Успения Богородицы,12 октября - День испанской цивилизации, День открытия Америки, День Колумба,1 ноября - День всех святых, 6 декабря - День Конституции.  8 декабря - Непорочное зачатие, 25 декабря - Рождество Христово.</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r w:rsidRPr="0097069E">
        <w:rPr>
          <w:rFonts w:ascii="Arial" w:eastAsia="Times New Roman" w:hAnsi="Arial" w:cs="Arial"/>
          <w:b/>
          <w:bCs/>
          <w:color w:val="333333"/>
          <w:sz w:val="18"/>
          <w:szCs w:val="18"/>
          <w:lang w:eastAsia="ru-RU"/>
        </w:rPr>
        <w:t>Магазины</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r w:rsidRPr="0097069E">
        <w:rPr>
          <w:rFonts w:ascii="Arial" w:eastAsia="Times New Roman" w:hAnsi="Arial" w:cs="Arial"/>
          <w:color w:val="333333"/>
          <w:sz w:val="18"/>
          <w:szCs w:val="18"/>
          <w:lang w:eastAsia="ru-RU"/>
        </w:rPr>
        <w:t>Большинство магазинов обычно работают с понедельника по субботу с 9.00 до 13.00 и с 16.00 до 20.00. Крупные универмаги- с 10.00 до 21.00 без перерыва</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r w:rsidRPr="0097069E">
        <w:rPr>
          <w:rFonts w:ascii="Arial" w:eastAsia="Times New Roman" w:hAnsi="Arial" w:cs="Arial"/>
          <w:b/>
          <w:bCs/>
          <w:color w:val="333333"/>
          <w:sz w:val="18"/>
          <w:szCs w:val="18"/>
          <w:lang w:eastAsia="ru-RU"/>
        </w:rPr>
        <w:t>Банки</w:t>
      </w:r>
      <w:r w:rsidRPr="0097069E">
        <w:rPr>
          <w:rFonts w:ascii="Arial" w:eastAsia="Times New Roman" w:hAnsi="Arial" w:cs="Arial"/>
          <w:color w:val="333333"/>
          <w:sz w:val="18"/>
          <w:szCs w:val="18"/>
          <w:lang w:eastAsia="ru-RU"/>
        </w:rPr>
        <w:t> обслуживают клиентов по будням с 08.15 - до 14.00, в субботу до 13.00, воскресенье - выходной день. Обменять валюту можно также в обменных пунктах, гостиницах и бюро путешествий.</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r w:rsidRPr="0097069E">
        <w:rPr>
          <w:rFonts w:ascii="Arial" w:eastAsia="Times New Roman" w:hAnsi="Arial" w:cs="Arial"/>
          <w:b/>
          <w:bCs/>
          <w:color w:val="333333"/>
          <w:sz w:val="18"/>
          <w:szCs w:val="18"/>
          <w:lang w:eastAsia="ru-RU"/>
        </w:rPr>
        <w:t>Транспорт</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r w:rsidRPr="0097069E">
        <w:rPr>
          <w:rFonts w:ascii="Arial" w:eastAsia="Times New Roman" w:hAnsi="Arial" w:cs="Arial"/>
          <w:color w:val="333333"/>
          <w:sz w:val="18"/>
          <w:szCs w:val="18"/>
          <w:lang w:eastAsia="ru-RU"/>
        </w:rPr>
        <w:t>Общественный транспорт Испании состоит из метро, автобусов и трамваев.</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r w:rsidRPr="0097069E">
        <w:rPr>
          <w:rFonts w:ascii="Arial" w:eastAsia="Times New Roman" w:hAnsi="Arial" w:cs="Arial"/>
          <w:b/>
          <w:bCs/>
          <w:color w:val="333333"/>
          <w:sz w:val="18"/>
          <w:szCs w:val="18"/>
          <w:lang w:eastAsia="ru-RU"/>
        </w:rPr>
        <w:t>Напряжение в сети: </w:t>
      </w:r>
      <w:r w:rsidRPr="0097069E">
        <w:rPr>
          <w:rFonts w:ascii="Arial" w:eastAsia="Times New Roman" w:hAnsi="Arial" w:cs="Arial"/>
          <w:color w:val="333333"/>
          <w:sz w:val="18"/>
          <w:szCs w:val="18"/>
          <w:lang w:eastAsia="ru-RU"/>
        </w:rPr>
        <w:t>220 В, 50 Гц</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r w:rsidRPr="0097069E">
        <w:rPr>
          <w:rFonts w:ascii="Arial" w:eastAsia="Times New Roman" w:hAnsi="Arial" w:cs="Arial"/>
          <w:b/>
          <w:bCs/>
          <w:color w:val="333333"/>
          <w:sz w:val="18"/>
          <w:szCs w:val="18"/>
          <w:lang w:eastAsia="ru-RU"/>
        </w:rPr>
        <w:t>Достопримечательности</w:t>
      </w:r>
    </w:p>
    <w:p w:rsidR="0097069E" w:rsidRPr="00BF63A3" w:rsidRDefault="0069663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hyperlink r:id="rId8" w:tooltip="Бургосский собор" w:history="1">
        <w:proofErr w:type="spellStart"/>
        <w:r w:rsidR="0097069E" w:rsidRPr="0097069E">
          <w:rPr>
            <w:rFonts w:ascii="Arial" w:eastAsia="Times New Roman" w:hAnsi="Arial" w:cs="Arial"/>
            <w:color w:val="0000FF"/>
            <w:sz w:val="18"/>
            <w:szCs w:val="18"/>
            <w:lang w:eastAsia="ru-RU"/>
          </w:rPr>
          <w:t>Бургосский</w:t>
        </w:r>
        <w:proofErr w:type="spellEnd"/>
        <w:r w:rsidR="0097069E" w:rsidRPr="0097069E">
          <w:rPr>
            <w:rFonts w:ascii="Arial" w:eastAsia="Times New Roman" w:hAnsi="Arial" w:cs="Arial"/>
            <w:color w:val="0000FF"/>
            <w:sz w:val="18"/>
            <w:szCs w:val="18"/>
            <w:lang w:eastAsia="ru-RU"/>
          </w:rPr>
          <w:t xml:space="preserve"> собор</w:t>
        </w:r>
      </w:hyperlink>
      <w:r w:rsidR="0097069E" w:rsidRPr="0097069E">
        <w:rPr>
          <w:rFonts w:ascii="Arial" w:eastAsia="Times New Roman" w:hAnsi="Arial" w:cs="Arial"/>
          <w:color w:val="333333"/>
          <w:sz w:val="18"/>
          <w:szCs w:val="18"/>
          <w:lang w:eastAsia="ru-RU"/>
        </w:rPr>
        <w:t>, Исторический центр города </w:t>
      </w:r>
      <w:hyperlink r:id="rId9" w:tooltip="Кордова (Испания)" w:history="1">
        <w:r w:rsidR="0097069E" w:rsidRPr="0097069E">
          <w:rPr>
            <w:rFonts w:ascii="Arial" w:eastAsia="Times New Roman" w:hAnsi="Arial" w:cs="Arial"/>
            <w:color w:val="0000FF"/>
            <w:sz w:val="18"/>
            <w:szCs w:val="18"/>
            <w:lang w:eastAsia="ru-RU"/>
          </w:rPr>
          <w:t>Кордова</w:t>
        </w:r>
      </w:hyperlink>
      <w:r w:rsidR="0097069E" w:rsidRPr="0097069E">
        <w:rPr>
          <w:rFonts w:ascii="Arial" w:eastAsia="Times New Roman" w:hAnsi="Arial" w:cs="Arial"/>
          <w:color w:val="333333"/>
          <w:sz w:val="18"/>
          <w:szCs w:val="18"/>
          <w:lang w:eastAsia="ru-RU"/>
        </w:rPr>
        <w:t>, Монастырь в </w:t>
      </w:r>
      <w:hyperlink r:id="rId10" w:tooltip="Эскориал" w:history="1">
        <w:r w:rsidR="0097069E" w:rsidRPr="0097069E">
          <w:rPr>
            <w:rFonts w:ascii="Arial" w:eastAsia="Times New Roman" w:hAnsi="Arial" w:cs="Arial"/>
            <w:color w:val="0000FF"/>
            <w:sz w:val="18"/>
            <w:szCs w:val="18"/>
            <w:lang w:eastAsia="ru-RU"/>
          </w:rPr>
          <w:t>Эскориале</w:t>
        </w:r>
      </w:hyperlink>
      <w:r w:rsidR="0097069E" w:rsidRPr="0097069E">
        <w:rPr>
          <w:rFonts w:ascii="Arial" w:eastAsia="Times New Roman" w:hAnsi="Arial" w:cs="Arial"/>
          <w:color w:val="333333"/>
          <w:sz w:val="18"/>
          <w:szCs w:val="18"/>
          <w:lang w:eastAsia="ru-RU"/>
        </w:rPr>
        <w:t>, Памятники города </w:t>
      </w:r>
      <w:proofErr w:type="spellStart"/>
      <w:r w:rsidR="0097069E" w:rsidRPr="0097069E">
        <w:rPr>
          <w:rFonts w:ascii="Arial" w:eastAsia="Times New Roman" w:hAnsi="Arial" w:cs="Arial"/>
          <w:color w:val="333333"/>
          <w:sz w:val="18"/>
          <w:szCs w:val="18"/>
          <w:lang w:eastAsia="ru-RU"/>
        </w:rPr>
        <w:fldChar w:fldCharType="begin"/>
      </w:r>
      <w:r w:rsidR="0097069E" w:rsidRPr="0097069E">
        <w:rPr>
          <w:rFonts w:ascii="Arial" w:eastAsia="Times New Roman" w:hAnsi="Arial" w:cs="Arial"/>
          <w:color w:val="333333"/>
          <w:sz w:val="18"/>
          <w:szCs w:val="18"/>
          <w:lang w:eastAsia="ru-RU"/>
        </w:rPr>
        <w:instrText xml:space="preserve"> HYPERLINK "http://ru.wikipedia.org/wiki/%D0%9E%D0%B2%D1%8C%D0%B5%D0%B4%D0%BE" \o "Овьедо" </w:instrText>
      </w:r>
      <w:r w:rsidR="0097069E" w:rsidRPr="0097069E">
        <w:rPr>
          <w:rFonts w:ascii="Arial" w:eastAsia="Times New Roman" w:hAnsi="Arial" w:cs="Arial"/>
          <w:color w:val="333333"/>
          <w:sz w:val="18"/>
          <w:szCs w:val="18"/>
          <w:lang w:eastAsia="ru-RU"/>
        </w:rPr>
        <w:fldChar w:fldCharType="separate"/>
      </w:r>
      <w:r w:rsidR="0097069E" w:rsidRPr="0097069E">
        <w:rPr>
          <w:rFonts w:ascii="Arial" w:eastAsia="Times New Roman" w:hAnsi="Arial" w:cs="Arial"/>
          <w:color w:val="0000FF"/>
          <w:sz w:val="18"/>
          <w:szCs w:val="18"/>
          <w:lang w:eastAsia="ru-RU"/>
        </w:rPr>
        <w:t>Овьедо</w:t>
      </w:r>
      <w:proofErr w:type="spellEnd"/>
      <w:r w:rsidR="0097069E" w:rsidRPr="0097069E">
        <w:rPr>
          <w:rFonts w:ascii="Arial" w:eastAsia="Times New Roman" w:hAnsi="Arial" w:cs="Arial"/>
          <w:color w:val="333333"/>
          <w:sz w:val="18"/>
          <w:szCs w:val="18"/>
          <w:lang w:eastAsia="ru-RU"/>
        </w:rPr>
        <w:fldChar w:fldCharType="end"/>
      </w:r>
      <w:r w:rsidR="0097069E" w:rsidRPr="0097069E">
        <w:rPr>
          <w:rFonts w:ascii="Arial" w:eastAsia="Times New Roman" w:hAnsi="Arial" w:cs="Arial"/>
          <w:color w:val="333333"/>
          <w:sz w:val="18"/>
          <w:szCs w:val="18"/>
          <w:lang w:eastAsia="ru-RU"/>
        </w:rPr>
        <w:t> и королевства </w:t>
      </w:r>
      <w:hyperlink r:id="rId11" w:tooltip="Астурия" w:history="1">
        <w:r w:rsidR="0097069E" w:rsidRPr="0097069E">
          <w:rPr>
            <w:rFonts w:ascii="Arial" w:eastAsia="Times New Roman" w:hAnsi="Arial" w:cs="Arial"/>
            <w:color w:val="0000FF"/>
            <w:sz w:val="18"/>
            <w:szCs w:val="18"/>
            <w:lang w:eastAsia="ru-RU"/>
          </w:rPr>
          <w:t>Астурия</w:t>
        </w:r>
      </w:hyperlink>
      <w:r w:rsidR="0097069E" w:rsidRPr="0097069E">
        <w:rPr>
          <w:rFonts w:ascii="Arial" w:eastAsia="Times New Roman" w:hAnsi="Arial" w:cs="Arial"/>
          <w:color w:val="333333"/>
          <w:sz w:val="18"/>
          <w:szCs w:val="18"/>
          <w:lang w:eastAsia="ru-RU"/>
        </w:rPr>
        <w:t>, Старинный город </w:t>
      </w:r>
      <w:proofErr w:type="spellStart"/>
      <w:r w:rsidR="0097069E" w:rsidRPr="0097069E">
        <w:rPr>
          <w:rFonts w:ascii="Arial" w:eastAsia="Times New Roman" w:hAnsi="Arial" w:cs="Arial"/>
          <w:color w:val="333333"/>
          <w:sz w:val="18"/>
          <w:szCs w:val="18"/>
          <w:lang w:eastAsia="ru-RU"/>
        </w:rPr>
        <w:fldChar w:fldCharType="begin"/>
      </w:r>
      <w:r w:rsidR="0097069E" w:rsidRPr="0097069E">
        <w:rPr>
          <w:rFonts w:ascii="Arial" w:eastAsia="Times New Roman" w:hAnsi="Arial" w:cs="Arial"/>
          <w:color w:val="333333"/>
          <w:sz w:val="18"/>
          <w:szCs w:val="18"/>
          <w:lang w:eastAsia="ru-RU"/>
        </w:rPr>
        <w:instrText xml:space="preserve"> HYPERLINK "http://ru.wikipedia.org/wiki/%D0%90%D0%B2%D0%B8%D0%BB%D0%B0_%28%D0%98%D1%81%D0%BF%D0%B0%D0%BD%D0%B8%D1%8F%29" \o "Авила (Испания)" </w:instrText>
      </w:r>
      <w:r w:rsidR="0097069E" w:rsidRPr="0097069E">
        <w:rPr>
          <w:rFonts w:ascii="Arial" w:eastAsia="Times New Roman" w:hAnsi="Arial" w:cs="Arial"/>
          <w:color w:val="333333"/>
          <w:sz w:val="18"/>
          <w:szCs w:val="18"/>
          <w:lang w:eastAsia="ru-RU"/>
        </w:rPr>
        <w:fldChar w:fldCharType="separate"/>
      </w:r>
      <w:r w:rsidR="0097069E" w:rsidRPr="0097069E">
        <w:rPr>
          <w:rFonts w:ascii="Arial" w:eastAsia="Times New Roman" w:hAnsi="Arial" w:cs="Arial"/>
          <w:color w:val="0000FF"/>
          <w:sz w:val="18"/>
          <w:szCs w:val="18"/>
          <w:lang w:eastAsia="ru-RU"/>
        </w:rPr>
        <w:t>Авила</w:t>
      </w:r>
      <w:proofErr w:type="spellEnd"/>
      <w:r w:rsidR="0097069E" w:rsidRPr="0097069E">
        <w:rPr>
          <w:rFonts w:ascii="Arial" w:eastAsia="Times New Roman" w:hAnsi="Arial" w:cs="Arial"/>
          <w:color w:val="333333"/>
          <w:sz w:val="18"/>
          <w:szCs w:val="18"/>
          <w:lang w:eastAsia="ru-RU"/>
        </w:rPr>
        <w:fldChar w:fldCharType="end"/>
      </w:r>
      <w:r w:rsidR="0097069E" w:rsidRPr="0097069E">
        <w:rPr>
          <w:rFonts w:ascii="Arial" w:eastAsia="Times New Roman" w:hAnsi="Arial" w:cs="Arial"/>
          <w:color w:val="333333"/>
          <w:sz w:val="18"/>
          <w:szCs w:val="18"/>
          <w:lang w:eastAsia="ru-RU"/>
        </w:rPr>
        <w:t>, Старинный город </w:t>
      </w:r>
      <w:proofErr w:type="spellStart"/>
      <w:r w:rsidR="0097069E" w:rsidRPr="0097069E">
        <w:rPr>
          <w:rFonts w:ascii="Arial" w:eastAsia="Times New Roman" w:hAnsi="Arial" w:cs="Arial"/>
          <w:color w:val="333333"/>
          <w:sz w:val="18"/>
          <w:szCs w:val="18"/>
          <w:lang w:eastAsia="ru-RU"/>
        </w:rPr>
        <w:fldChar w:fldCharType="begin"/>
      </w:r>
      <w:r w:rsidR="0097069E" w:rsidRPr="0097069E">
        <w:rPr>
          <w:rFonts w:ascii="Arial" w:eastAsia="Times New Roman" w:hAnsi="Arial" w:cs="Arial"/>
          <w:color w:val="333333"/>
          <w:sz w:val="18"/>
          <w:szCs w:val="18"/>
          <w:lang w:eastAsia="ru-RU"/>
        </w:rPr>
        <w:instrText xml:space="preserve"> HYPERLINK "http://ru.wikipedia.org/wiki/%D0%A1%D0%B5%D0%B3%D0%BE%D0%B2%D0%B8%D1%8F" \o "Сеговия" </w:instrText>
      </w:r>
      <w:r w:rsidR="0097069E" w:rsidRPr="0097069E">
        <w:rPr>
          <w:rFonts w:ascii="Arial" w:eastAsia="Times New Roman" w:hAnsi="Arial" w:cs="Arial"/>
          <w:color w:val="333333"/>
          <w:sz w:val="18"/>
          <w:szCs w:val="18"/>
          <w:lang w:eastAsia="ru-RU"/>
        </w:rPr>
        <w:fldChar w:fldCharType="separate"/>
      </w:r>
      <w:r w:rsidR="0097069E" w:rsidRPr="0097069E">
        <w:rPr>
          <w:rFonts w:ascii="Arial" w:eastAsia="Times New Roman" w:hAnsi="Arial" w:cs="Arial"/>
          <w:color w:val="0000FF"/>
          <w:sz w:val="18"/>
          <w:szCs w:val="18"/>
          <w:lang w:eastAsia="ru-RU"/>
        </w:rPr>
        <w:t>Сеговия</w:t>
      </w:r>
      <w:proofErr w:type="spellEnd"/>
      <w:r w:rsidR="0097069E" w:rsidRPr="0097069E">
        <w:rPr>
          <w:rFonts w:ascii="Arial" w:eastAsia="Times New Roman" w:hAnsi="Arial" w:cs="Arial"/>
          <w:color w:val="333333"/>
          <w:sz w:val="18"/>
          <w:szCs w:val="18"/>
          <w:lang w:eastAsia="ru-RU"/>
        </w:rPr>
        <w:fldChar w:fldCharType="end"/>
      </w:r>
      <w:r w:rsidR="0097069E" w:rsidRPr="0097069E">
        <w:rPr>
          <w:rFonts w:ascii="Arial" w:eastAsia="Times New Roman" w:hAnsi="Arial" w:cs="Arial"/>
          <w:color w:val="333333"/>
          <w:sz w:val="18"/>
          <w:szCs w:val="18"/>
          <w:lang w:eastAsia="ru-RU"/>
        </w:rPr>
        <w:t> с </w:t>
      </w:r>
      <w:hyperlink r:id="rId12" w:tooltip="Акведук в Сеговии" w:history="1">
        <w:r w:rsidR="0097069E" w:rsidRPr="0097069E">
          <w:rPr>
            <w:rFonts w:ascii="Arial" w:eastAsia="Times New Roman" w:hAnsi="Arial" w:cs="Arial"/>
            <w:color w:val="0000FF"/>
            <w:sz w:val="18"/>
            <w:szCs w:val="18"/>
            <w:lang w:eastAsia="ru-RU"/>
          </w:rPr>
          <w:t>римским акведуком</w:t>
        </w:r>
      </w:hyperlink>
      <w:r w:rsidR="0097069E" w:rsidRPr="0097069E">
        <w:rPr>
          <w:rFonts w:ascii="Arial" w:eastAsia="Times New Roman" w:hAnsi="Arial" w:cs="Arial"/>
          <w:color w:val="333333"/>
          <w:sz w:val="18"/>
          <w:szCs w:val="18"/>
          <w:lang w:eastAsia="ru-RU"/>
        </w:rPr>
        <w:t>, </w:t>
      </w:r>
      <w:hyperlink r:id="rId13" w:tooltip="Национальный парк Гарахонай" w:history="1">
        <w:r w:rsidR="0097069E" w:rsidRPr="0097069E">
          <w:rPr>
            <w:rFonts w:ascii="Arial" w:eastAsia="Times New Roman" w:hAnsi="Arial" w:cs="Arial"/>
            <w:color w:val="0000FF"/>
            <w:sz w:val="18"/>
            <w:szCs w:val="18"/>
            <w:lang w:eastAsia="ru-RU"/>
          </w:rPr>
          <w:t xml:space="preserve">Национальный парк </w:t>
        </w:r>
        <w:proofErr w:type="spellStart"/>
        <w:r w:rsidR="0097069E" w:rsidRPr="0097069E">
          <w:rPr>
            <w:rFonts w:ascii="Arial" w:eastAsia="Times New Roman" w:hAnsi="Arial" w:cs="Arial"/>
            <w:color w:val="0000FF"/>
            <w:sz w:val="18"/>
            <w:szCs w:val="18"/>
            <w:lang w:eastAsia="ru-RU"/>
          </w:rPr>
          <w:t>Гарахонай</w:t>
        </w:r>
        <w:proofErr w:type="spellEnd"/>
      </w:hyperlink>
      <w:r w:rsidR="0097069E" w:rsidRPr="0097069E">
        <w:rPr>
          <w:rFonts w:ascii="Arial" w:eastAsia="Times New Roman" w:hAnsi="Arial" w:cs="Arial"/>
          <w:color w:val="333333"/>
          <w:sz w:val="18"/>
          <w:szCs w:val="18"/>
          <w:lang w:eastAsia="ru-RU"/>
        </w:rPr>
        <w:t> на острове </w:t>
      </w:r>
      <w:hyperlink r:id="rId14" w:tooltip="Гомера" w:history="1">
        <w:r w:rsidR="0097069E" w:rsidRPr="0097069E">
          <w:rPr>
            <w:rFonts w:ascii="Arial" w:eastAsia="Times New Roman" w:hAnsi="Arial" w:cs="Arial"/>
            <w:color w:val="0000FF"/>
            <w:sz w:val="18"/>
            <w:szCs w:val="18"/>
            <w:lang w:eastAsia="ru-RU"/>
          </w:rPr>
          <w:t>Ла-Гомера</w:t>
        </w:r>
      </w:hyperlink>
      <w:r w:rsidR="0097069E" w:rsidRPr="0097069E">
        <w:rPr>
          <w:rFonts w:ascii="Arial" w:eastAsia="Times New Roman" w:hAnsi="Arial" w:cs="Arial"/>
          <w:color w:val="333333"/>
          <w:sz w:val="18"/>
          <w:szCs w:val="18"/>
          <w:lang w:eastAsia="ru-RU"/>
        </w:rPr>
        <w:t>, Исторический город </w:t>
      </w:r>
      <w:hyperlink r:id="rId15" w:tooltip="Толедо" w:history="1">
        <w:r w:rsidR="0097069E" w:rsidRPr="0097069E">
          <w:rPr>
            <w:rFonts w:ascii="Arial" w:eastAsia="Times New Roman" w:hAnsi="Arial" w:cs="Arial"/>
            <w:color w:val="0000FF"/>
            <w:sz w:val="18"/>
            <w:szCs w:val="18"/>
            <w:lang w:eastAsia="ru-RU"/>
          </w:rPr>
          <w:t>Толедо</w:t>
        </w:r>
      </w:hyperlink>
      <w:r w:rsidR="0097069E" w:rsidRPr="0097069E">
        <w:rPr>
          <w:rFonts w:ascii="Arial" w:eastAsia="Times New Roman" w:hAnsi="Arial" w:cs="Arial"/>
          <w:color w:val="333333"/>
          <w:sz w:val="18"/>
          <w:szCs w:val="18"/>
          <w:lang w:eastAsia="ru-RU"/>
        </w:rPr>
        <w:t>, </w:t>
      </w:r>
      <w:hyperlink r:id="rId16" w:tooltip="Севильский кафедральный собор" w:history="1">
        <w:r w:rsidR="0097069E" w:rsidRPr="0097069E">
          <w:rPr>
            <w:rFonts w:ascii="Arial" w:eastAsia="Times New Roman" w:hAnsi="Arial" w:cs="Arial"/>
            <w:color w:val="0000FF"/>
            <w:sz w:val="18"/>
            <w:szCs w:val="18"/>
            <w:lang w:eastAsia="ru-RU"/>
          </w:rPr>
          <w:t>Севильский собор</w:t>
        </w:r>
      </w:hyperlink>
      <w:r w:rsidR="0097069E" w:rsidRPr="0097069E">
        <w:rPr>
          <w:rFonts w:ascii="Arial" w:eastAsia="Times New Roman" w:hAnsi="Arial" w:cs="Arial"/>
          <w:color w:val="333333"/>
          <w:sz w:val="18"/>
          <w:szCs w:val="18"/>
          <w:lang w:eastAsia="ru-RU"/>
        </w:rPr>
        <w:t>, </w:t>
      </w:r>
      <w:hyperlink r:id="rId17" w:tooltip="Севильский Алькасар" w:history="1">
        <w:r w:rsidR="0097069E" w:rsidRPr="0097069E">
          <w:rPr>
            <w:rFonts w:ascii="Arial" w:eastAsia="Times New Roman" w:hAnsi="Arial" w:cs="Arial"/>
            <w:color w:val="0000FF"/>
            <w:sz w:val="18"/>
            <w:szCs w:val="18"/>
            <w:lang w:eastAsia="ru-RU"/>
          </w:rPr>
          <w:t>Севильский Алькасар</w:t>
        </w:r>
      </w:hyperlink>
      <w:r w:rsidR="0097069E" w:rsidRPr="0097069E">
        <w:rPr>
          <w:rFonts w:ascii="Arial" w:eastAsia="Times New Roman" w:hAnsi="Arial" w:cs="Arial"/>
          <w:color w:val="333333"/>
          <w:sz w:val="18"/>
          <w:szCs w:val="18"/>
          <w:lang w:eastAsia="ru-RU"/>
        </w:rPr>
        <w:t> и </w:t>
      </w:r>
      <w:hyperlink r:id="rId18" w:tooltip="Архив Индий" w:history="1">
        <w:r w:rsidR="0097069E" w:rsidRPr="0097069E">
          <w:rPr>
            <w:rFonts w:ascii="Arial" w:eastAsia="Times New Roman" w:hAnsi="Arial" w:cs="Arial"/>
            <w:color w:val="0000FF"/>
            <w:sz w:val="18"/>
            <w:szCs w:val="18"/>
            <w:lang w:eastAsia="ru-RU"/>
          </w:rPr>
          <w:t>Архив Индий</w:t>
        </w:r>
      </w:hyperlink>
      <w:r w:rsidR="0097069E" w:rsidRPr="0097069E">
        <w:rPr>
          <w:rFonts w:ascii="Arial" w:eastAsia="Times New Roman" w:hAnsi="Arial" w:cs="Arial"/>
          <w:color w:val="333333"/>
          <w:sz w:val="18"/>
          <w:szCs w:val="18"/>
          <w:lang w:eastAsia="ru-RU"/>
        </w:rPr>
        <w:t>, Археологический ансамбль города </w:t>
      </w:r>
      <w:proofErr w:type="spellStart"/>
      <w:r w:rsidR="0097069E" w:rsidRPr="0097069E">
        <w:rPr>
          <w:rFonts w:ascii="Arial" w:eastAsia="Times New Roman" w:hAnsi="Arial" w:cs="Arial"/>
          <w:color w:val="333333"/>
          <w:sz w:val="18"/>
          <w:szCs w:val="18"/>
          <w:lang w:eastAsia="ru-RU"/>
        </w:rPr>
        <w:fldChar w:fldCharType="begin"/>
      </w:r>
      <w:r w:rsidR="0097069E" w:rsidRPr="0097069E">
        <w:rPr>
          <w:rFonts w:ascii="Arial" w:eastAsia="Times New Roman" w:hAnsi="Arial" w:cs="Arial"/>
          <w:color w:val="333333"/>
          <w:sz w:val="18"/>
          <w:szCs w:val="18"/>
          <w:lang w:eastAsia="ru-RU"/>
        </w:rPr>
        <w:instrText xml:space="preserve"> HYPERLINK "http://ru.wikipedia.org/wiki/%D0%9C%D0%B5%D1%80%D0%B8%D0%B4%D0%B0_%28%D0%98%D1%81%D0%BF%D0%B0%D0%BD%D0%B8%D1%8F%29" \o "Мерида (Испания)" </w:instrText>
      </w:r>
      <w:r w:rsidR="0097069E" w:rsidRPr="0097069E">
        <w:rPr>
          <w:rFonts w:ascii="Arial" w:eastAsia="Times New Roman" w:hAnsi="Arial" w:cs="Arial"/>
          <w:color w:val="333333"/>
          <w:sz w:val="18"/>
          <w:szCs w:val="18"/>
          <w:lang w:eastAsia="ru-RU"/>
        </w:rPr>
        <w:fldChar w:fldCharType="separate"/>
      </w:r>
      <w:r w:rsidR="0097069E" w:rsidRPr="0097069E">
        <w:rPr>
          <w:rFonts w:ascii="Arial" w:eastAsia="Times New Roman" w:hAnsi="Arial" w:cs="Arial"/>
          <w:color w:val="0000FF"/>
          <w:sz w:val="18"/>
          <w:szCs w:val="18"/>
          <w:lang w:eastAsia="ru-RU"/>
        </w:rPr>
        <w:t>Мерида</w:t>
      </w:r>
      <w:proofErr w:type="spellEnd"/>
      <w:r w:rsidR="0097069E" w:rsidRPr="0097069E">
        <w:rPr>
          <w:rFonts w:ascii="Arial" w:eastAsia="Times New Roman" w:hAnsi="Arial" w:cs="Arial"/>
          <w:color w:val="333333"/>
          <w:sz w:val="18"/>
          <w:szCs w:val="18"/>
          <w:lang w:eastAsia="ru-RU"/>
        </w:rPr>
        <w:fldChar w:fldCharType="end"/>
      </w:r>
      <w:r w:rsidR="0097069E" w:rsidRPr="0097069E">
        <w:rPr>
          <w:rFonts w:ascii="Arial" w:eastAsia="Times New Roman" w:hAnsi="Arial" w:cs="Arial"/>
          <w:color w:val="333333"/>
          <w:sz w:val="18"/>
          <w:szCs w:val="18"/>
          <w:lang w:eastAsia="ru-RU"/>
        </w:rPr>
        <w:t>, </w:t>
      </w:r>
      <w:hyperlink r:id="rId19" w:tooltip="Путь Святого Иакова" w:history="1">
        <w:r w:rsidR="0097069E" w:rsidRPr="0097069E">
          <w:rPr>
            <w:rFonts w:ascii="Arial" w:eastAsia="Times New Roman" w:hAnsi="Arial" w:cs="Arial"/>
            <w:color w:val="0000FF"/>
            <w:sz w:val="18"/>
            <w:szCs w:val="18"/>
            <w:lang w:eastAsia="ru-RU"/>
          </w:rPr>
          <w:t>Путь Святого Иакова</w:t>
        </w:r>
      </w:hyperlink>
      <w:r w:rsidR="0097069E" w:rsidRPr="0097069E">
        <w:rPr>
          <w:rFonts w:ascii="Arial" w:eastAsia="Times New Roman" w:hAnsi="Arial" w:cs="Arial"/>
          <w:color w:val="333333"/>
          <w:sz w:val="18"/>
          <w:szCs w:val="18"/>
          <w:lang w:eastAsia="ru-RU"/>
        </w:rPr>
        <w:t> или Путь в </w:t>
      </w:r>
      <w:hyperlink r:id="rId20" w:tooltip="Сантьяго-де-Компостела" w:history="1">
        <w:r w:rsidR="0097069E" w:rsidRPr="0097069E">
          <w:rPr>
            <w:rFonts w:ascii="Arial" w:eastAsia="Times New Roman" w:hAnsi="Arial" w:cs="Arial"/>
            <w:color w:val="0000FF"/>
            <w:sz w:val="18"/>
            <w:szCs w:val="18"/>
            <w:lang w:eastAsia="ru-RU"/>
          </w:rPr>
          <w:t>Сантьяго-де-</w:t>
        </w:r>
        <w:proofErr w:type="spellStart"/>
        <w:r w:rsidR="0097069E" w:rsidRPr="0097069E">
          <w:rPr>
            <w:rFonts w:ascii="Arial" w:eastAsia="Times New Roman" w:hAnsi="Arial" w:cs="Arial"/>
            <w:color w:val="0000FF"/>
            <w:sz w:val="18"/>
            <w:szCs w:val="18"/>
            <w:lang w:eastAsia="ru-RU"/>
          </w:rPr>
          <w:t>Компостела</w:t>
        </w:r>
        <w:proofErr w:type="spellEnd"/>
      </w:hyperlink>
      <w:r w:rsidR="0097069E" w:rsidRPr="0097069E">
        <w:rPr>
          <w:rFonts w:ascii="Arial" w:eastAsia="Times New Roman" w:hAnsi="Arial" w:cs="Arial"/>
          <w:color w:val="333333"/>
          <w:sz w:val="18"/>
          <w:szCs w:val="18"/>
          <w:lang w:eastAsia="ru-RU"/>
        </w:rPr>
        <w:t>, </w:t>
      </w:r>
      <w:hyperlink r:id="rId21" w:tooltip="Королевский монастырь Санта-Мария-де-Гуадалупе" w:history="1">
        <w:r w:rsidR="0097069E" w:rsidRPr="0097069E">
          <w:rPr>
            <w:rFonts w:ascii="Arial" w:eastAsia="Times New Roman" w:hAnsi="Arial" w:cs="Arial"/>
            <w:color w:val="0000FF"/>
            <w:sz w:val="18"/>
            <w:szCs w:val="18"/>
            <w:lang w:eastAsia="ru-RU"/>
          </w:rPr>
          <w:t>Королевский монастырь Санта-Мария-де-</w:t>
        </w:r>
        <w:proofErr w:type="spellStart"/>
        <w:r w:rsidR="0097069E" w:rsidRPr="0097069E">
          <w:rPr>
            <w:rFonts w:ascii="Arial" w:eastAsia="Times New Roman" w:hAnsi="Arial" w:cs="Arial"/>
            <w:color w:val="0000FF"/>
            <w:sz w:val="18"/>
            <w:szCs w:val="18"/>
            <w:lang w:eastAsia="ru-RU"/>
          </w:rPr>
          <w:t>Гуадалупе</w:t>
        </w:r>
        <w:proofErr w:type="spellEnd"/>
      </w:hyperlink>
      <w:r w:rsidR="0097069E" w:rsidRPr="0097069E">
        <w:rPr>
          <w:rFonts w:ascii="Arial" w:eastAsia="Times New Roman" w:hAnsi="Arial" w:cs="Arial"/>
          <w:color w:val="333333"/>
          <w:sz w:val="18"/>
          <w:szCs w:val="18"/>
          <w:lang w:eastAsia="ru-RU"/>
        </w:rPr>
        <w:t>, Римские золотые прииски </w:t>
      </w:r>
      <w:hyperlink r:id="rId22" w:tooltip="Лас-Медулас" w:history="1">
        <w:r w:rsidR="0097069E" w:rsidRPr="0097069E">
          <w:rPr>
            <w:rFonts w:ascii="Arial" w:eastAsia="Times New Roman" w:hAnsi="Arial" w:cs="Arial"/>
            <w:color w:val="0000FF"/>
            <w:sz w:val="18"/>
            <w:szCs w:val="18"/>
            <w:lang w:eastAsia="ru-RU"/>
          </w:rPr>
          <w:t>Лас-</w:t>
        </w:r>
        <w:proofErr w:type="spellStart"/>
        <w:r w:rsidR="0097069E" w:rsidRPr="0097069E">
          <w:rPr>
            <w:rFonts w:ascii="Arial" w:eastAsia="Times New Roman" w:hAnsi="Arial" w:cs="Arial"/>
            <w:color w:val="0000FF"/>
            <w:sz w:val="18"/>
            <w:szCs w:val="18"/>
            <w:lang w:eastAsia="ru-RU"/>
          </w:rPr>
          <w:t>Медулас</w:t>
        </w:r>
        <w:proofErr w:type="spellEnd"/>
      </w:hyperlink>
      <w:r w:rsidR="0097069E" w:rsidRPr="0097069E">
        <w:rPr>
          <w:rFonts w:ascii="Arial" w:eastAsia="Times New Roman" w:hAnsi="Arial" w:cs="Arial"/>
          <w:color w:val="333333"/>
          <w:sz w:val="18"/>
          <w:szCs w:val="18"/>
          <w:lang w:eastAsia="ru-RU"/>
        </w:rPr>
        <w:t>, </w:t>
      </w:r>
      <w:hyperlink r:id="rId23" w:tooltip="Дворец каталонской музыки" w:history="1">
        <w:r w:rsidR="0097069E" w:rsidRPr="0097069E">
          <w:rPr>
            <w:rFonts w:ascii="Arial" w:eastAsia="Times New Roman" w:hAnsi="Arial" w:cs="Arial"/>
            <w:color w:val="0000FF"/>
            <w:sz w:val="18"/>
            <w:szCs w:val="18"/>
            <w:lang w:eastAsia="ru-RU"/>
          </w:rPr>
          <w:t>Дворец каталонской музыки</w:t>
        </w:r>
      </w:hyperlink>
      <w:r w:rsidR="0097069E" w:rsidRPr="0097069E">
        <w:rPr>
          <w:rFonts w:ascii="Arial" w:eastAsia="Times New Roman" w:hAnsi="Arial" w:cs="Arial"/>
          <w:color w:val="333333"/>
          <w:sz w:val="18"/>
          <w:szCs w:val="18"/>
          <w:lang w:eastAsia="ru-RU"/>
        </w:rPr>
        <w:t> и </w:t>
      </w:r>
      <w:hyperlink r:id="rId24" w:tooltip="Больница Сан-По" w:history="1">
        <w:r w:rsidR="0097069E" w:rsidRPr="0097069E">
          <w:rPr>
            <w:rFonts w:ascii="Arial" w:eastAsia="Times New Roman" w:hAnsi="Arial" w:cs="Arial"/>
            <w:color w:val="0000FF"/>
            <w:sz w:val="18"/>
            <w:szCs w:val="18"/>
            <w:lang w:eastAsia="ru-RU"/>
          </w:rPr>
          <w:t>больница Сан-По</w:t>
        </w:r>
      </w:hyperlink>
      <w:r w:rsidR="0097069E" w:rsidRPr="0097069E">
        <w:rPr>
          <w:rFonts w:ascii="Arial" w:eastAsia="Times New Roman" w:hAnsi="Arial" w:cs="Arial"/>
          <w:color w:val="333333"/>
          <w:sz w:val="18"/>
          <w:szCs w:val="18"/>
          <w:lang w:eastAsia="ru-RU"/>
        </w:rPr>
        <w:t> в</w:t>
      </w:r>
      <w:r w:rsidR="00BF63A3">
        <w:rPr>
          <w:rFonts w:ascii="Arial" w:eastAsia="Times New Roman" w:hAnsi="Arial" w:cs="Arial"/>
          <w:color w:val="333333"/>
          <w:sz w:val="18"/>
          <w:szCs w:val="18"/>
          <w:lang w:eastAsia="ru-RU"/>
        </w:rPr>
        <w:t xml:space="preserve"> </w:t>
      </w:r>
      <w:r w:rsidR="0097069E" w:rsidRPr="0097069E">
        <w:rPr>
          <w:rFonts w:ascii="Arial" w:eastAsia="Times New Roman" w:hAnsi="Arial" w:cs="Arial"/>
          <w:color w:val="333333"/>
          <w:sz w:val="18"/>
          <w:szCs w:val="18"/>
          <w:lang w:eastAsia="ru-RU"/>
        </w:rPr>
        <w:t>Барселоне, Археологический комплекс </w:t>
      </w:r>
      <w:proofErr w:type="spellStart"/>
      <w:r w:rsidR="0097069E" w:rsidRPr="0097069E">
        <w:rPr>
          <w:rFonts w:ascii="Arial" w:eastAsia="Times New Roman" w:hAnsi="Arial" w:cs="Arial"/>
          <w:color w:val="333333"/>
          <w:sz w:val="18"/>
          <w:szCs w:val="18"/>
          <w:lang w:eastAsia="ru-RU"/>
        </w:rPr>
        <w:fldChar w:fldCharType="begin"/>
      </w:r>
      <w:r w:rsidR="0097069E" w:rsidRPr="0097069E">
        <w:rPr>
          <w:rFonts w:ascii="Arial" w:eastAsia="Times New Roman" w:hAnsi="Arial" w:cs="Arial"/>
          <w:color w:val="333333"/>
          <w:sz w:val="18"/>
          <w:szCs w:val="18"/>
          <w:lang w:eastAsia="ru-RU"/>
        </w:rPr>
        <w:instrText xml:space="preserve"> HYPERLINK "http://ru.wikipedia.org/wiki/%D0%A2%D0%B0%D1%80%D1%80%D0%B0%D0%BA%D0%BE" \o "Таррако" </w:instrText>
      </w:r>
      <w:r w:rsidR="0097069E" w:rsidRPr="0097069E">
        <w:rPr>
          <w:rFonts w:ascii="Arial" w:eastAsia="Times New Roman" w:hAnsi="Arial" w:cs="Arial"/>
          <w:color w:val="333333"/>
          <w:sz w:val="18"/>
          <w:szCs w:val="18"/>
          <w:lang w:eastAsia="ru-RU"/>
        </w:rPr>
        <w:fldChar w:fldCharType="separate"/>
      </w:r>
      <w:r w:rsidR="0097069E" w:rsidRPr="0097069E">
        <w:rPr>
          <w:rFonts w:ascii="Arial" w:eastAsia="Times New Roman" w:hAnsi="Arial" w:cs="Arial"/>
          <w:color w:val="0000FF"/>
          <w:sz w:val="18"/>
          <w:szCs w:val="18"/>
          <w:lang w:eastAsia="ru-RU"/>
        </w:rPr>
        <w:t>Таррако</w:t>
      </w:r>
      <w:proofErr w:type="spellEnd"/>
      <w:r w:rsidR="0097069E" w:rsidRPr="0097069E">
        <w:rPr>
          <w:rFonts w:ascii="Arial" w:eastAsia="Times New Roman" w:hAnsi="Arial" w:cs="Arial"/>
          <w:color w:val="333333"/>
          <w:sz w:val="18"/>
          <w:szCs w:val="18"/>
          <w:lang w:eastAsia="ru-RU"/>
        </w:rPr>
        <w:fldChar w:fldCharType="end"/>
      </w:r>
      <w:r w:rsidR="0097069E" w:rsidRPr="0097069E">
        <w:rPr>
          <w:rFonts w:ascii="Arial" w:eastAsia="Times New Roman" w:hAnsi="Arial" w:cs="Arial"/>
          <w:color w:val="333333"/>
          <w:sz w:val="18"/>
          <w:szCs w:val="18"/>
          <w:lang w:eastAsia="ru-RU"/>
        </w:rPr>
        <w:t> в</w:t>
      </w:r>
      <w:r w:rsidR="00BF63A3">
        <w:rPr>
          <w:rFonts w:ascii="Arial" w:eastAsia="Times New Roman" w:hAnsi="Arial" w:cs="Arial"/>
          <w:color w:val="333333"/>
          <w:sz w:val="18"/>
          <w:szCs w:val="18"/>
          <w:lang w:eastAsia="ru-RU"/>
        </w:rPr>
        <w:t xml:space="preserve"> </w:t>
      </w:r>
      <w:r w:rsidR="0097069E" w:rsidRPr="0097069E">
        <w:rPr>
          <w:rFonts w:ascii="Arial" w:eastAsia="Times New Roman" w:hAnsi="Arial" w:cs="Arial"/>
          <w:color w:val="333333"/>
          <w:sz w:val="18"/>
          <w:szCs w:val="18"/>
          <w:lang w:eastAsia="ru-RU"/>
        </w:rPr>
        <w:t>городе </w:t>
      </w:r>
      <w:proofErr w:type="spellStart"/>
      <w:r w:rsidR="0097069E" w:rsidRPr="0097069E">
        <w:rPr>
          <w:rFonts w:ascii="Arial" w:eastAsia="Times New Roman" w:hAnsi="Arial" w:cs="Arial"/>
          <w:color w:val="333333"/>
          <w:sz w:val="18"/>
          <w:szCs w:val="18"/>
          <w:lang w:eastAsia="ru-RU"/>
        </w:rPr>
        <w:fldChar w:fldCharType="begin"/>
      </w:r>
      <w:r w:rsidR="0097069E" w:rsidRPr="0097069E">
        <w:rPr>
          <w:rFonts w:ascii="Arial" w:eastAsia="Times New Roman" w:hAnsi="Arial" w:cs="Arial"/>
          <w:color w:val="333333"/>
          <w:sz w:val="18"/>
          <w:szCs w:val="18"/>
          <w:lang w:eastAsia="ru-RU"/>
        </w:rPr>
        <w:instrText xml:space="preserve"> HYPERLINK "http://ru.wikipedia.org/wiki/%D0%A2%D0%B0%D1%80%D1%80%D0%B0%D0%B3%D0%BE%D0%BD%D0%B0" \o "Таррагона" </w:instrText>
      </w:r>
      <w:r w:rsidR="0097069E" w:rsidRPr="0097069E">
        <w:rPr>
          <w:rFonts w:ascii="Arial" w:eastAsia="Times New Roman" w:hAnsi="Arial" w:cs="Arial"/>
          <w:color w:val="333333"/>
          <w:sz w:val="18"/>
          <w:szCs w:val="18"/>
          <w:lang w:eastAsia="ru-RU"/>
        </w:rPr>
        <w:fldChar w:fldCharType="separate"/>
      </w:r>
      <w:r w:rsidR="0097069E" w:rsidRPr="0097069E">
        <w:rPr>
          <w:rFonts w:ascii="Arial" w:eastAsia="Times New Roman" w:hAnsi="Arial" w:cs="Arial"/>
          <w:color w:val="0000FF"/>
          <w:sz w:val="18"/>
          <w:szCs w:val="18"/>
          <w:lang w:eastAsia="ru-RU"/>
        </w:rPr>
        <w:t>Таррагона</w:t>
      </w:r>
      <w:proofErr w:type="spellEnd"/>
      <w:r w:rsidR="0097069E" w:rsidRPr="0097069E">
        <w:rPr>
          <w:rFonts w:ascii="Arial" w:eastAsia="Times New Roman" w:hAnsi="Arial" w:cs="Arial"/>
          <w:color w:val="333333"/>
          <w:sz w:val="18"/>
          <w:szCs w:val="18"/>
          <w:lang w:eastAsia="ru-RU"/>
        </w:rPr>
        <w:fldChar w:fldCharType="end"/>
      </w:r>
      <w:r w:rsidR="0097069E" w:rsidRPr="0097069E">
        <w:rPr>
          <w:rFonts w:ascii="Arial" w:eastAsia="Times New Roman" w:hAnsi="Arial" w:cs="Arial"/>
          <w:color w:val="333333"/>
          <w:sz w:val="18"/>
          <w:szCs w:val="18"/>
          <w:lang w:eastAsia="ru-RU"/>
        </w:rPr>
        <w:t>, </w:t>
      </w:r>
      <w:hyperlink r:id="rId25" w:tooltip="Романские церкви в Валь-де-Бой" w:history="1">
        <w:r w:rsidR="0097069E" w:rsidRPr="0097069E">
          <w:rPr>
            <w:rFonts w:ascii="Arial" w:eastAsia="Times New Roman" w:hAnsi="Arial" w:cs="Arial"/>
            <w:color w:val="0000FF"/>
            <w:sz w:val="18"/>
            <w:szCs w:val="18"/>
            <w:lang w:eastAsia="ru-RU"/>
          </w:rPr>
          <w:t>Романские церкви в Валь-де-Бой</w:t>
        </w:r>
      </w:hyperlink>
      <w:r w:rsidR="0097069E" w:rsidRPr="0097069E">
        <w:rPr>
          <w:rFonts w:ascii="Arial" w:eastAsia="Times New Roman" w:hAnsi="Arial" w:cs="Arial"/>
          <w:color w:val="333333"/>
          <w:sz w:val="18"/>
          <w:szCs w:val="18"/>
          <w:lang w:eastAsia="ru-RU"/>
        </w:rPr>
        <w:t>, </w:t>
      </w:r>
      <w:hyperlink r:id="rId26" w:tooltip="Королевский дворец в Аранхуэсе" w:history="1">
        <w:r w:rsidR="0097069E" w:rsidRPr="0097069E">
          <w:rPr>
            <w:rFonts w:ascii="Arial" w:eastAsia="Times New Roman" w:hAnsi="Arial" w:cs="Arial"/>
            <w:color w:val="0000FF"/>
            <w:sz w:val="18"/>
            <w:szCs w:val="18"/>
            <w:lang w:eastAsia="ru-RU"/>
          </w:rPr>
          <w:t xml:space="preserve">Королевский дворец в </w:t>
        </w:r>
        <w:proofErr w:type="spellStart"/>
        <w:r w:rsidR="0097069E" w:rsidRPr="0097069E">
          <w:rPr>
            <w:rFonts w:ascii="Arial" w:eastAsia="Times New Roman" w:hAnsi="Arial" w:cs="Arial"/>
            <w:color w:val="0000FF"/>
            <w:sz w:val="18"/>
            <w:szCs w:val="18"/>
            <w:lang w:eastAsia="ru-RU"/>
          </w:rPr>
          <w:t>Аранхуэсе</w:t>
        </w:r>
        <w:proofErr w:type="spellEnd"/>
      </w:hyperlink>
      <w:r w:rsidR="0097069E" w:rsidRPr="0097069E">
        <w:rPr>
          <w:rFonts w:ascii="Arial" w:eastAsia="Times New Roman" w:hAnsi="Arial" w:cs="Arial"/>
          <w:color w:val="333333"/>
          <w:sz w:val="18"/>
          <w:szCs w:val="18"/>
          <w:lang w:eastAsia="ru-RU"/>
        </w:rPr>
        <w:t>, Национальный парк </w:t>
      </w:r>
      <w:proofErr w:type="spellStart"/>
      <w:r w:rsidR="0097069E" w:rsidRPr="0097069E">
        <w:rPr>
          <w:rFonts w:ascii="Arial" w:eastAsia="Times New Roman" w:hAnsi="Arial" w:cs="Arial"/>
          <w:color w:val="333333"/>
          <w:sz w:val="18"/>
          <w:szCs w:val="18"/>
          <w:lang w:eastAsia="ru-RU"/>
        </w:rPr>
        <w:fldChar w:fldCharType="begin"/>
      </w:r>
      <w:r w:rsidR="0097069E" w:rsidRPr="0097069E">
        <w:rPr>
          <w:rFonts w:ascii="Arial" w:eastAsia="Times New Roman" w:hAnsi="Arial" w:cs="Arial"/>
          <w:color w:val="333333"/>
          <w:sz w:val="18"/>
          <w:szCs w:val="18"/>
          <w:lang w:eastAsia="ru-RU"/>
        </w:rPr>
        <w:instrText xml:space="preserve"> HYPERLINK "http://ru.wikipedia.org/wiki/%D0%A2%D0%B5%D0%B9%D0%B4%D0%B5" \o "Тейде" </w:instrText>
      </w:r>
      <w:r w:rsidR="0097069E" w:rsidRPr="0097069E">
        <w:rPr>
          <w:rFonts w:ascii="Arial" w:eastAsia="Times New Roman" w:hAnsi="Arial" w:cs="Arial"/>
          <w:color w:val="333333"/>
          <w:sz w:val="18"/>
          <w:szCs w:val="18"/>
          <w:lang w:eastAsia="ru-RU"/>
        </w:rPr>
        <w:fldChar w:fldCharType="separate"/>
      </w:r>
      <w:r w:rsidR="0097069E" w:rsidRPr="0097069E">
        <w:rPr>
          <w:rFonts w:ascii="Arial" w:eastAsia="Times New Roman" w:hAnsi="Arial" w:cs="Arial"/>
          <w:color w:val="0000FF"/>
          <w:sz w:val="18"/>
          <w:szCs w:val="18"/>
          <w:lang w:eastAsia="ru-RU"/>
        </w:rPr>
        <w:t>Тейде</w:t>
      </w:r>
      <w:proofErr w:type="spellEnd"/>
      <w:r w:rsidR="0097069E" w:rsidRPr="0097069E">
        <w:rPr>
          <w:rFonts w:ascii="Arial" w:eastAsia="Times New Roman" w:hAnsi="Arial" w:cs="Arial"/>
          <w:color w:val="333333"/>
          <w:sz w:val="18"/>
          <w:szCs w:val="18"/>
          <w:lang w:eastAsia="ru-RU"/>
        </w:rPr>
        <w:fldChar w:fldCharType="end"/>
      </w:r>
      <w:r w:rsidR="0097069E" w:rsidRPr="0097069E">
        <w:rPr>
          <w:rFonts w:ascii="Arial" w:eastAsia="Times New Roman" w:hAnsi="Arial" w:cs="Arial"/>
          <w:color w:val="333333"/>
          <w:sz w:val="18"/>
          <w:szCs w:val="18"/>
          <w:lang w:eastAsia="ru-RU"/>
        </w:rPr>
        <w:t>, </w:t>
      </w:r>
      <w:hyperlink r:id="rId27" w:tooltip="Башня Геркулеса" w:history="1">
        <w:r w:rsidR="0097069E" w:rsidRPr="0097069E">
          <w:rPr>
            <w:rFonts w:ascii="Arial" w:eastAsia="Times New Roman" w:hAnsi="Arial" w:cs="Arial"/>
            <w:color w:val="0000FF"/>
            <w:sz w:val="18"/>
            <w:szCs w:val="18"/>
            <w:lang w:eastAsia="ru-RU"/>
          </w:rPr>
          <w:t>Башня Геркулеса</w:t>
        </w:r>
      </w:hyperlink>
    </w:p>
    <w:p w:rsidR="0097069E" w:rsidRPr="003A28EE" w:rsidRDefault="0097069E" w:rsidP="003A28EE">
      <w:pPr>
        <w:pStyle w:val="aa"/>
        <w:shd w:val="clear" w:color="auto" w:fill="FFFFFF"/>
        <w:spacing w:before="0" w:beforeAutospacing="0" w:after="0" w:afterAutospacing="0"/>
        <w:ind w:left="-426" w:right="-284"/>
        <w:jc w:val="both"/>
        <w:rPr>
          <w:rFonts w:ascii="Arial" w:hAnsi="Arial" w:cs="Arial"/>
          <w:color w:val="333333"/>
          <w:sz w:val="18"/>
          <w:szCs w:val="18"/>
        </w:rPr>
      </w:pPr>
      <w:r w:rsidRPr="003A28EE">
        <w:rPr>
          <w:rFonts w:ascii="Arial" w:hAnsi="Arial" w:cs="Arial"/>
          <w:b/>
          <w:color w:val="333333"/>
          <w:sz w:val="18"/>
          <w:szCs w:val="18"/>
        </w:rPr>
        <w:t>Испанская кухня</w:t>
      </w:r>
      <w:r w:rsidRPr="003A28EE">
        <w:rPr>
          <w:rFonts w:ascii="Arial" w:hAnsi="Arial" w:cs="Arial"/>
          <w:color w:val="333333"/>
          <w:sz w:val="18"/>
          <w:szCs w:val="18"/>
        </w:rPr>
        <w:t xml:space="preserve"> отличается исключительным разнообразием. Особого упоминания заслуживают прекрасные вина Испании, где существует около шестидесяти винодельческих регионов, производимые вина являются объектом особого контроля со стороны государства. Андалусия поставляет на мировой рынок знаменитый херес, известный также под названием шерри. В Каталонии изготавливается особое шампанское - </w:t>
      </w:r>
      <w:proofErr w:type="spellStart"/>
      <w:r w:rsidRPr="003A28EE">
        <w:rPr>
          <w:rFonts w:ascii="Arial" w:hAnsi="Arial" w:cs="Arial"/>
          <w:color w:val="333333"/>
          <w:sz w:val="18"/>
          <w:szCs w:val="18"/>
        </w:rPr>
        <w:t>кава</w:t>
      </w:r>
      <w:proofErr w:type="spellEnd"/>
      <w:r w:rsidRPr="003A28EE">
        <w:rPr>
          <w:rFonts w:ascii="Arial" w:hAnsi="Arial" w:cs="Arial"/>
          <w:color w:val="333333"/>
          <w:sz w:val="18"/>
          <w:szCs w:val="18"/>
        </w:rPr>
        <w:t>, а также производятся превосходные белые вина. </w:t>
      </w:r>
    </w:p>
    <w:p w:rsidR="0097069E" w:rsidRPr="003A28EE" w:rsidRDefault="0097069E" w:rsidP="003A28EE">
      <w:pPr>
        <w:pStyle w:val="aa"/>
        <w:shd w:val="clear" w:color="auto" w:fill="FFFFFF"/>
        <w:spacing w:before="0" w:beforeAutospacing="0" w:after="0" w:afterAutospacing="0"/>
        <w:ind w:left="-426" w:right="-284"/>
        <w:jc w:val="both"/>
        <w:rPr>
          <w:rFonts w:ascii="Arial" w:hAnsi="Arial" w:cs="Arial"/>
          <w:color w:val="333333"/>
          <w:sz w:val="18"/>
          <w:szCs w:val="18"/>
        </w:rPr>
      </w:pPr>
      <w:r w:rsidRPr="003A28EE">
        <w:rPr>
          <w:rFonts w:ascii="Arial" w:hAnsi="Arial" w:cs="Arial"/>
          <w:color w:val="333333"/>
          <w:sz w:val="18"/>
          <w:szCs w:val="18"/>
        </w:rPr>
        <w:t>Присутствует очень много блюд из даров моря</w:t>
      </w:r>
      <w:r w:rsidR="003A28EE">
        <w:rPr>
          <w:rFonts w:ascii="Arial" w:hAnsi="Arial" w:cs="Arial"/>
          <w:color w:val="333333"/>
          <w:sz w:val="18"/>
          <w:szCs w:val="18"/>
        </w:rPr>
        <w:t xml:space="preserve"> (</w:t>
      </w:r>
      <w:r w:rsidRPr="003A28EE">
        <w:rPr>
          <w:rFonts w:ascii="Arial" w:hAnsi="Arial" w:cs="Arial"/>
          <w:color w:val="333333"/>
          <w:sz w:val="18"/>
          <w:szCs w:val="18"/>
        </w:rPr>
        <w:t>«</w:t>
      </w:r>
      <w:proofErr w:type="spellStart"/>
      <w:r w:rsidRPr="003A28EE">
        <w:rPr>
          <w:rFonts w:ascii="Arial" w:hAnsi="Arial" w:cs="Arial"/>
          <w:color w:val="333333"/>
          <w:sz w:val="18"/>
          <w:szCs w:val="18"/>
        </w:rPr>
        <w:t>вьеха</w:t>
      </w:r>
      <w:proofErr w:type="spellEnd"/>
      <w:r w:rsidRPr="003A28EE">
        <w:rPr>
          <w:rFonts w:ascii="Arial" w:hAnsi="Arial" w:cs="Arial"/>
          <w:color w:val="333333"/>
          <w:sz w:val="18"/>
          <w:szCs w:val="18"/>
        </w:rPr>
        <w:t>» с зеленым соусом «</w:t>
      </w:r>
      <w:proofErr w:type="spellStart"/>
      <w:r w:rsidRPr="003A28EE">
        <w:rPr>
          <w:rFonts w:ascii="Arial" w:hAnsi="Arial" w:cs="Arial"/>
          <w:color w:val="333333"/>
          <w:sz w:val="18"/>
          <w:szCs w:val="18"/>
        </w:rPr>
        <w:t>мохо</w:t>
      </w:r>
      <w:proofErr w:type="spellEnd"/>
      <w:r w:rsidRPr="003A28EE">
        <w:rPr>
          <w:rFonts w:ascii="Arial" w:hAnsi="Arial" w:cs="Arial"/>
          <w:color w:val="333333"/>
          <w:sz w:val="18"/>
          <w:szCs w:val="18"/>
        </w:rPr>
        <w:t>», сделанным из петрушки, или красным соусом «</w:t>
      </w:r>
      <w:proofErr w:type="gramStart"/>
      <w:r w:rsidRPr="003A28EE">
        <w:rPr>
          <w:rFonts w:ascii="Arial" w:hAnsi="Arial" w:cs="Arial"/>
          <w:color w:val="333333"/>
          <w:sz w:val="18"/>
          <w:szCs w:val="18"/>
        </w:rPr>
        <w:t>пикон»</w:t>
      </w:r>
      <w:r w:rsidR="003A28EE">
        <w:rPr>
          <w:rFonts w:ascii="Arial" w:hAnsi="Arial" w:cs="Arial"/>
          <w:color w:val="333333"/>
          <w:sz w:val="18"/>
          <w:szCs w:val="18"/>
        </w:rPr>
        <w:t>…</w:t>
      </w:r>
      <w:proofErr w:type="gramEnd"/>
      <w:r w:rsidR="003A28EE">
        <w:rPr>
          <w:rFonts w:ascii="Arial" w:hAnsi="Arial" w:cs="Arial"/>
          <w:color w:val="333333"/>
          <w:sz w:val="18"/>
          <w:szCs w:val="18"/>
        </w:rPr>
        <w:t xml:space="preserve">). </w:t>
      </w:r>
      <w:proofErr w:type="spellStart"/>
      <w:r w:rsidRPr="003A28EE">
        <w:rPr>
          <w:rFonts w:ascii="Arial" w:hAnsi="Arial" w:cs="Arial"/>
          <w:color w:val="333333"/>
          <w:sz w:val="18"/>
          <w:szCs w:val="18"/>
        </w:rPr>
        <w:t>Вьеха</w:t>
      </w:r>
      <w:proofErr w:type="spellEnd"/>
      <w:r w:rsidRPr="003A28EE">
        <w:rPr>
          <w:rFonts w:ascii="Arial" w:hAnsi="Arial" w:cs="Arial"/>
          <w:color w:val="333333"/>
          <w:sz w:val="18"/>
          <w:szCs w:val="18"/>
        </w:rPr>
        <w:t xml:space="preserve"> – это губан с белым мясом, только что пойманный, а затем слегка отваренный. Эта рыба по праву считается одним из лучших блюд испанской кухни. Непременно стоит попробовать блюда из меч-рыбы, морского окуня, а также печеные или жареные сардины. </w:t>
      </w:r>
    </w:p>
    <w:p w:rsidR="003A28EE" w:rsidRDefault="0097069E" w:rsidP="003A28EE">
      <w:pPr>
        <w:pStyle w:val="aa"/>
        <w:shd w:val="clear" w:color="auto" w:fill="FFFFFF"/>
        <w:spacing w:before="0" w:beforeAutospacing="0" w:after="0" w:afterAutospacing="0"/>
        <w:ind w:left="-426" w:right="-284"/>
        <w:jc w:val="both"/>
        <w:rPr>
          <w:rFonts w:ascii="Arial" w:hAnsi="Arial" w:cs="Arial"/>
          <w:color w:val="333333"/>
          <w:sz w:val="18"/>
          <w:szCs w:val="18"/>
        </w:rPr>
      </w:pPr>
      <w:r w:rsidRPr="003A28EE">
        <w:rPr>
          <w:rFonts w:ascii="Arial" w:hAnsi="Arial" w:cs="Arial"/>
          <w:color w:val="333333"/>
          <w:sz w:val="18"/>
          <w:szCs w:val="18"/>
        </w:rPr>
        <w:t xml:space="preserve">Очень интересен соус </w:t>
      </w:r>
      <w:proofErr w:type="spellStart"/>
      <w:r w:rsidRPr="003A28EE">
        <w:rPr>
          <w:rFonts w:ascii="Arial" w:hAnsi="Arial" w:cs="Arial"/>
          <w:color w:val="333333"/>
          <w:sz w:val="18"/>
          <w:szCs w:val="18"/>
        </w:rPr>
        <w:t>Сальморехо</w:t>
      </w:r>
      <w:proofErr w:type="spellEnd"/>
      <w:r w:rsidRPr="003A28EE">
        <w:rPr>
          <w:rFonts w:ascii="Arial" w:hAnsi="Arial" w:cs="Arial"/>
          <w:color w:val="333333"/>
          <w:sz w:val="18"/>
          <w:szCs w:val="18"/>
        </w:rPr>
        <w:t xml:space="preserve"> для маринования мяса или рыбы. Обязательное блюдо для каждого, кто хочет получить представление об испанской кухне – кролик (</w:t>
      </w:r>
      <w:proofErr w:type="spellStart"/>
      <w:r w:rsidRPr="003A28EE">
        <w:rPr>
          <w:rFonts w:ascii="Arial" w:hAnsi="Arial" w:cs="Arial"/>
          <w:color w:val="333333"/>
          <w:sz w:val="18"/>
          <w:szCs w:val="18"/>
        </w:rPr>
        <w:t>конехо</w:t>
      </w:r>
      <w:proofErr w:type="spellEnd"/>
      <w:r w:rsidRPr="003A28EE">
        <w:rPr>
          <w:rFonts w:ascii="Arial" w:hAnsi="Arial" w:cs="Arial"/>
          <w:color w:val="333333"/>
          <w:sz w:val="18"/>
          <w:szCs w:val="18"/>
        </w:rPr>
        <w:t xml:space="preserve">) в соусе </w:t>
      </w:r>
      <w:proofErr w:type="spellStart"/>
      <w:r w:rsidRPr="003A28EE">
        <w:rPr>
          <w:rFonts w:ascii="Arial" w:hAnsi="Arial" w:cs="Arial"/>
          <w:color w:val="333333"/>
          <w:sz w:val="18"/>
          <w:szCs w:val="18"/>
        </w:rPr>
        <w:t>сальморехо</w:t>
      </w:r>
      <w:proofErr w:type="spellEnd"/>
      <w:r w:rsidRPr="003A28EE">
        <w:rPr>
          <w:rFonts w:ascii="Arial" w:hAnsi="Arial" w:cs="Arial"/>
          <w:color w:val="333333"/>
          <w:sz w:val="18"/>
          <w:szCs w:val="18"/>
        </w:rPr>
        <w:t>.</w:t>
      </w:r>
    </w:p>
    <w:p w:rsidR="0097069E" w:rsidRPr="003A28EE" w:rsidRDefault="0097069E" w:rsidP="003A28EE">
      <w:pPr>
        <w:pStyle w:val="aa"/>
        <w:shd w:val="clear" w:color="auto" w:fill="FFFFFF"/>
        <w:spacing w:before="0" w:beforeAutospacing="0" w:after="0" w:afterAutospacing="0"/>
        <w:ind w:left="-426" w:right="-284"/>
        <w:jc w:val="both"/>
        <w:rPr>
          <w:rFonts w:ascii="Arial" w:hAnsi="Arial" w:cs="Arial"/>
          <w:color w:val="333333"/>
          <w:sz w:val="18"/>
          <w:szCs w:val="18"/>
        </w:rPr>
      </w:pPr>
      <w:r w:rsidRPr="003A28EE">
        <w:rPr>
          <w:rFonts w:ascii="Arial" w:hAnsi="Arial" w:cs="Arial"/>
          <w:color w:val="333333"/>
          <w:sz w:val="18"/>
          <w:szCs w:val="18"/>
        </w:rPr>
        <w:lastRenderedPageBreak/>
        <w:t xml:space="preserve">Из мясных блюд очень популярны козлятина и свинина в специальных маринадах, которые умеют готовить только на Канарских островах. В настоящих </w:t>
      </w:r>
      <w:proofErr w:type="spellStart"/>
      <w:r w:rsidRPr="003A28EE">
        <w:rPr>
          <w:rFonts w:ascii="Arial" w:hAnsi="Arial" w:cs="Arial"/>
          <w:color w:val="333333"/>
          <w:sz w:val="18"/>
          <w:szCs w:val="18"/>
        </w:rPr>
        <w:t>канарских</w:t>
      </w:r>
      <w:proofErr w:type="spellEnd"/>
      <w:r w:rsidRPr="003A28EE">
        <w:rPr>
          <w:rFonts w:ascii="Arial" w:hAnsi="Arial" w:cs="Arial"/>
          <w:color w:val="333333"/>
          <w:sz w:val="18"/>
          <w:szCs w:val="18"/>
        </w:rPr>
        <w:t xml:space="preserve"> соусах нет никаких химических добавок или консервантов. Также из мяса готовится множество типично </w:t>
      </w:r>
      <w:proofErr w:type="spellStart"/>
      <w:r w:rsidRPr="003A28EE">
        <w:rPr>
          <w:rFonts w:ascii="Arial" w:hAnsi="Arial" w:cs="Arial"/>
          <w:color w:val="333333"/>
          <w:sz w:val="18"/>
          <w:szCs w:val="18"/>
        </w:rPr>
        <w:t>канарских</w:t>
      </w:r>
      <w:proofErr w:type="spellEnd"/>
      <w:r w:rsidRPr="003A28EE">
        <w:rPr>
          <w:rFonts w:ascii="Arial" w:hAnsi="Arial" w:cs="Arial"/>
          <w:color w:val="333333"/>
          <w:sz w:val="18"/>
          <w:szCs w:val="18"/>
        </w:rPr>
        <w:t xml:space="preserve"> рагу, особенно </w:t>
      </w:r>
      <w:proofErr w:type="spellStart"/>
      <w:r w:rsidRPr="003A28EE">
        <w:rPr>
          <w:rFonts w:ascii="Arial" w:hAnsi="Arial" w:cs="Arial"/>
          <w:color w:val="333333"/>
          <w:sz w:val="18"/>
          <w:szCs w:val="18"/>
        </w:rPr>
        <w:t>пучеро</w:t>
      </w:r>
      <w:proofErr w:type="spellEnd"/>
      <w:r w:rsidRPr="003A28EE">
        <w:rPr>
          <w:rFonts w:ascii="Arial" w:hAnsi="Arial" w:cs="Arial"/>
          <w:color w:val="333333"/>
          <w:sz w:val="18"/>
          <w:szCs w:val="18"/>
        </w:rPr>
        <w:t xml:space="preserve"> </w:t>
      </w:r>
      <w:proofErr w:type="spellStart"/>
      <w:r w:rsidRPr="003A28EE">
        <w:rPr>
          <w:rFonts w:ascii="Arial" w:hAnsi="Arial" w:cs="Arial"/>
          <w:color w:val="333333"/>
          <w:sz w:val="18"/>
          <w:szCs w:val="18"/>
        </w:rPr>
        <w:t>канарио</w:t>
      </w:r>
      <w:proofErr w:type="spellEnd"/>
      <w:r w:rsidRPr="003A28EE">
        <w:rPr>
          <w:rFonts w:ascii="Arial" w:hAnsi="Arial" w:cs="Arial"/>
          <w:color w:val="333333"/>
          <w:sz w:val="18"/>
          <w:szCs w:val="18"/>
        </w:rPr>
        <w:t xml:space="preserve"> (</w:t>
      </w:r>
      <w:proofErr w:type="spellStart"/>
      <w:r w:rsidRPr="003A28EE">
        <w:rPr>
          <w:rFonts w:ascii="Arial" w:hAnsi="Arial" w:cs="Arial"/>
          <w:color w:val="333333"/>
          <w:sz w:val="18"/>
          <w:szCs w:val="18"/>
        </w:rPr>
        <w:t>puchero</w:t>
      </w:r>
      <w:proofErr w:type="spellEnd"/>
      <w:r w:rsidRPr="003A28EE">
        <w:rPr>
          <w:rFonts w:ascii="Arial" w:hAnsi="Arial" w:cs="Arial"/>
          <w:color w:val="333333"/>
          <w:sz w:val="18"/>
          <w:szCs w:val="18"/>
        </w:rPr>
        <w:t xml:space="preserve"> </w:t>
      </w:r>
      <w:proofErr w:type="spellStart"/>
      <w:r w:rsidRPr="003A28EE">
        <w:rPr>
          <w:rFonts w:ascii="Arial" w:hAnsi="Arial" w:cs="Arial"/>
          <w:color w:val="333333"/>
          <w:sz w:val="18"/>
          <w:szCs w:val="18"/>
        </w:rPr>
        <w:t>canario</w:t>
      </w:r>
      <w:proofErr w:type="spellEnd"/>
      <w:r w:rsidRPr="003A28EE">
        <w:rPr>
          <w:rFonts w:ascii="Arial" w:hAnsi="Arial" w:cs="Arial"/>
          <w:color w:val="333333"/>
          <w:sz w:val="18"/>
          <w:szCs w:val="18"/>
        </w:rPr>
        <w:t>) – тушеная говядина или несколько видов мяса сразу. </w:t>
      </w:r>
    </w:p>
    <w:p w:rsidR="0097069E" w:rsidRPr="003A28EE" w:rsidRDefault="0097069E" w:rsidP="003A28EE">
      <w:pPr>
        <w:pStyle w:val="aa"/>
        <w:shd w:val="clear" w:color="auto" w:fill="FFFFFF"/>
        <w:spacing w:before="0" w:beforeAutospacing="0" w:after="0" w:afterAutospacing="0"/>
        <w:ind w:left="-426" w:right="-284"/>
        <w:jc w:val="both"/>
        <w:rPr>
          <w:rFonts w:ascii="Arial" w:hAnsi="Arial" w:cs="Arial"/>
          <w:color w:val="333333"/>
          <w:sz w:val="18"/>
          <w:szCs w:val="18"/>
        </w:rPr>
      </w:pPr>
      <w:r w:rsidRPr="003A28EE">
        <w:rPr>
          <w:rFonts w:ascii="Arial" w:hAnsi="Arial" w:cs="Arial"/>
          <w:color w:val="333333"/>
          <w:sz w:val="18"/>
          <w:szCs w:val="18"/>
        </w:rPr>
        <w:t xml:space="preserve">Из кукурузной муки </w:t>
      </w:r>
      <w:proofErr w:type="spellStart"/>
      <w:r w:rsidRPr="003A28EE">
        <w:rPr>
          <w:rFonts w:ascii="Arial" w:hAnsi="Arial" w:cs="Arial"/>
          <w:color w:val="333333"/>
          <w:sz w:val="18"/>
          <w:szCs w:val="18"/>
        </w:rPr>
        <w:t>гофио</w:t>
      </w:r>
      <w:proofErr w:type="spellEnd"/>
      <w:r w:rsidRPr="003A28EE">
        <w:rPr>
          <w:rFonts w:ascii="Arial" w:hAnsi="Arial" w:cs="Arial"/>
          <w:color w:val="333333"/>
          <w:sz w:val="18"/>
          <w:szCs w:val="18"/>
        </w:rPr>
        <w:t xml:space="preserve"> (</w:t>
      </w:r>
      <w:proofErr w:type="spellStart"/>
      <w:r w:rsidRPr="003A28EE">
        <w:rPr>
          <w:rFonts w:ascii="Arial" w:hAnsi="Arial" w:cs="Arial"/>
          <w:color w:val="333333"/>
          <w:sz w:val="18"/>
          <w:szCs w:val="18"/>
        </w:rPr>
        <w:t>gofio</w:t>
      </w:r>
      <w:proofErr w:type="spellEnd"/>
      <w:r w:rsidRPr="003A28EE">
        <w:rPr>
          <w:rFonts w:ascii="Arial" w:hAnsi="Arial" w:cs="Arial"/>
          <w:color w:val="333333"/>
          <w:sz w:val="18"/>
          <w:szCs w:val="18"/>
        </w:rPr>
        <w:t xml:space="preserve">) готовят кашу и делают хлеб; ее добавляют в тушеное мясо. На протяжении многих лет </w:t>
      </w:r>
      <w:proofErr w:type="spellStart"/>
      <w:r w:rsidRPr="003A28EE">
        <w:rPr>
          <w:rFonts w:ascii="Arial" w:hAnsi="Arial" w:cs="Arial"/>
          <w:color w:val="333333"/>
          <w:sz w:val="18"/>
          <w:szCs w:val="18"/>
        </w:rPr>
        <w:t>гофио</w:t>
      </w:r>
      <w:proofErr w:type="spellEnd"/>
      <w:r w:rsidRPr="003A28EE">
        <w:rPr>
          <w:rFonts w:ascii="Arial" w:hAnsi="Arial" w:cs="Arial"/>
          <w:color w:val="333333"/>
          <w:sz w:val="18"/>
          <w:szCs w:val="18"/>
        </w:rPr>
        <w:t xml:space="preserve"> являлся основным продуктом в ежедневном рационе </w:t>
      </w:r>
      <w:proofErr w:type="spellStart"/>
      <w:r w:rsidRPr="003A28EE">
        <w:rPr>
          <w:rFonts w:ascii="Arial" w:hAnsi="Arial" w:cs="Arial"/>
          <w:color w:val="333333"/>
          <w:sz w:val="18"/>
          <w:szCs w:val="18"/>
        </w:rPr>
        <w:t>канарцев</w:t>
      </w:r>
      <w:proofErr w:type="spellEnd"/>
      <w:r w:rsidRPr="003A28EE">
        <w:rPr>
          <w:rFonts w:ascii="Arial" w:hAnsi="Arial" w:cs="Arial"/>
          <w:color w:val="333333"/>
          <w:sz w:val="18"/>
          <w:szCs w:val="18"/>
        </w:rPr>
        <w:t>. </w:t>
      </w:r>
    </w:p>
    <w:p w:rsidR="0097069E" w:rsidRPr="003A28EE" w:rsidRDefault="0097069E" w:rsidP="003A28EE">
      <w:pPr>
        <w:pStyle w:val="aa"/>
        <w:shd w:val="clear" w:color="auto" w:fill="FFFFFF"/>
        <w:spacing w:before="0" w:beforeAutospacing="0" w:after="0" w:afterAutospacing="0"/>
        <w:ind w:left="-426" w:right="-284"/>
        <w:jc w:val="both"/>
        <w:rPr>
          <w:rFonts w:ascii="Arial" w:hAnsi="Arial" w:cs="Arial"/>
          <w:color w:val="333333"/>
          <w:sz w:val="18"/>
          <w:szCs w:val="18"/>
        </w:rPr>
      </w:pPr>
      <w:r w:rsidRPr="003A28EE">
        <w:rPr>
          <w:rFonts w:ascii="Arial" w:hAnsi="Arial" w:cs="Arial"/>
          <w:color w:val="333333"/>
          <w:sz w:val="18"/>
          <w:szCs w:val="18"/>
        </w:rPr>
        <w:t xml:space="preserve">Традиционный десерт – </w:t>
      </w:r>
      <w:proofErr w:type="spellStart"/>
      <w:r w:rsidRPr="003A28EE">
        <w:rPr>
          <w:rFonts w:ascii="Arial" w:hAnsi="Arial" w:cs="Arial"/>
          <w:color w:val="333333"/>
          <w:sz w:val="18"/>
          <w:szCs w:val="18"/>
        </w:rPr>
        <w:t>бьенмесабе</w:t>
      </w:r>
      <w:proofErr w:type="spellEnd"/>
      <w:r w:rsidRPr="003A28EE">
        <w:rPr>
          <w:rFonts w:ascii="Arial" w:hAnsi="Arial" w:cs="Arial"/>
          <w:color w:val="333333"/>
          <w:sz w:val="18"/>
          <w:szCs w:val="18"/>
        </w:rPr>
        <w:t xml:space="preserve"> (</w:t>
      </w:r>
      <w:proofErr w:type="spellStart"/>
      <w:r w:rsidRPr="003A28EE">
        <w:rPr>
          <w:rFonts w:ascii="Arial" w:hAnsi="Arial" w:cs="Arial"/>
          <w:color w:val="333333"/>
          <w:sz w:val="18"/>
          <w:szCs w:val="18"/>
        </w:rPr>
        <w:t>bienmesabe</w:t>
      </w:r>
      <w:proofErr w:type="spellEnd"/>
      <w:r w:rsidRPr="003A28EE">
        <w:rPr>
          <w:rFonts w:ascii="Arial" w:hAnsi="Arial" w:cs="Arial"/>
          <w:color w:val="333333"/>
          <w:sz w:val="18"/>
          <w:szCs w:val="18"/>
        </w:rPr>
        <w:t>) – сладкий крем из желтка, миндаля и корицы. </w:t>
      </w:r>
    </w:p>
    <w:p w:rsidR="0097069E" w:rsidRPr="003A28EE" w:rsidRDefault="0097069E" w:rsidP="003A28EE">
      <w:pPr>
        <w:pStyle w:val="aa"/>
        <w:shd w:val="clear" w:color="auto" w:fill="FFFFFF"/>
        <w:spacing w:before="0" w:beforeAutospacing="0" w:after="0" w:afterAutospacing="0"/>
        <w:ind w:left="-426" w:right="-284"/>
        <w:jc w:val="both"/>
        <w:rPr>
          <w:rFonts w:ascii="Arial" w:hAnsi="Arial" w:cs="Arial"/>
          <w:color w:val="333333"/>
          <w:sz w:val="18"/>
          <w:szCs w:val="18"/>
        </w:rPr>
      </w:pPr>
      <w:r w:rsidRPr="003A28EE">
        <w:rPr>
          <w:rFonts w:ascii="Arial" w:hAnsi="Arial" w:cs="Arial"/>
          <w:color w:val="333333"/>
          <w:sz w:val="18"/>
          <w:szCs w:val="18"/>
        </w:rPr>
        <w:t>Из экзотики - зажаренная до хрустящей корочки мурена, лакомство римских императоров, и «</w:t>
      </w:r>
      <w:proofErr w:type="spellStart"/>
      <w:r w:rsidRPr="003A28EE">
        <w:rPr>
          <w:rFonts w:ascii="Arial" w:hAnsi="Arial" w:cs="Arial"/>
          <w:color w:val="333333"/>
          <w:sz w:val="18"/>
          <w:szCs w:val="18"/>
        </w:rPr>
        <w:t>казуэла</w:t>
      </w:r>
      <w:proofErr w:type="spellEnd"/>
      <w:r w:rsidRPr="003A28EE">
        <w:rPr>
          <w:rFonts w:ascii="Arial" w:hAnsi="Arial" w:cs="Arial"/>
          <w:color w:val="333333"/>
          <w:sz w:val="18"/>
          <w:szCs w:val="18"/>
        </w:rPr>
        <w:t xml:space="preserve"> де </w:t>
      </w:r>
      <w:proofErr w:type="spellStart"/>
      <w:r w:rsidRPr="003A28EE">
        <w:rPr>
          <w:rFonts w:ascii="Arial" w:hAnsi="Arial" w:cs="Arial"/>
          <w:color w:val="333333"/>
          <w:sz w:val="18"/>
          <w:szCs w:val="18"/>
        </w:rPr>
        <w:t>пескадо</w:t>
      </w:r>
      <w:proofErr w:type="spellEnd"/>
      <w:r w:rsidRPr="003A28EE">
        <w:rPr>
          <w:rFonts w:ascii="Arial" w:hAnsi="Arial" w:cs="Arial"/>
          <w:color w:val="333333"/>
          <w:sz w:val="18"/>
          <w:szCs w:val="18"/>
        </w:rPr>
        <w:t>» - рыбное блюдо, которое надо есть с «</w:t>
      </w:r>
      <w:proofErr w:type="spellStart"/>
      <w:r w:rsidRPr="003A28EE">
        <w:rPr>
          <w:rFonts w:ascii="Arial" w:hAnsi="Arial" w:cs="Arial"/>
          <w:color w:val="333333"/>
          <w:sz w:val="18"/>
          <w:szCs w:val="18"/>
        </w:rPr>
        <w:t>гофио</w:t>
      </w:r>
      <w:proofErr w:type="spellEnd"/>
      <w:r w:rsidRPr="003A28EE">
        <w:rPr>
          <w:rFonts w:ascii="Arial" w:hAnsi="Arial" w:cs="Arial"/>
          <w:color w:val="333333"/>
          <w:sz w:val="18"/>
          <w:szCs w:val="18"/>
        </w:rPr>
        <w:t xml:space="preserve">». Абсолютный эксклюзив - </w:t>
      </w:r>
      <w:proofErr w:type="spellStart"/>
      <w:r w:rsidRPr="003A28EE">
        <w:rPr>
          <w:rFonts w:ascii="Arial" w:hAnsi="Arial" w:cs="Arial"/>
          <w:color w:val="333333"/>
          <w:sz w:val="18"/>
          <w:szCs w:val="18"/>
        </w:rPr>
        <w:t>канарский</w:t>
      </w:r>
      <w:proofErr w:type="spellEnd"/>
      <w:r w:rsidRPr="003A28EE">
        <w:rPr>
          <w:rFonts w:ascii="Arial" w:hAnsi="Arial" w:cs="Arial"/>
          <w:color w:val="333333"/>
          <w:sz w:val="18"/>
          <w:szCs w:val="18"/>
        </w:rPr>
        <w:t xml:space="preserve"> суп «</w:t>
      </w:r>
      <w:proofErr w:type="spellStart"/>
      <w:r w:rsidRPr="003A28EE">
        <w:rPr>
          <w:rFonts w:ascii="Arial" w:hAnsi="Arial" w:cs="Arial"/>
          <w:color w:val="333333"/>
          <w:sz w:val="18"/>
          <w:szCs w:val="18"/>
        </w:rPr>
        <w:t>косидо</w:t>
      </w:r>
      <w:proofErr w:type="spellEnd"/>
      <w:r w:rsidRPr="003A28EE">
        <w:rPr>
          <w:rFonts w:ascii="Arial" w:hAnsi="Arial" w:cs="Arial"/>
          <w:color w:val="333333"/>
          <w:sz w:val="18"/>
          <w:szCs w:val="18"/>
        </w:rPr>
        <w:t xml:space="preserve">» - </w:t>
      </w:r>
    </w:p>
    <w:p w:rsidR="0097069E" w:rsidRPr="003A28EE" w:rsidRDefault="0097069E" w:rsidP="003A28EE">
      <w:pPr>
        <w:pStyle w:val="aa"/>
        <w:shd w:val="clear" w:color="auto" w:fill="FFFFFF"/>
        <w:spacing w:before="0" w:beforeAutospacing="0" w:after="0" w:afterAutospacing="0"/>
        <w:ind w:left="-426" w:right="-284"/>
        <w:jc w:val="both"/>
        <w:rPr>
          <w:rFonts w:ascii="Arial" w:hAnsi="Arial" w:cs="Arial"/>
          <w:color w:val="333333"/>
          <w:sz w:val="18"/>
          <w:szCs w:val="18"/>
        </w:rPr>
      </w:pPr>
      <w:r w:rsidRPr="003A28EE">
        <w:rPr>
          <w:rFonts w:ascii="Arial" w:hAnsi="Arial" w:cs="Arial"/>
          <w:color w:val="333333"/>
          <w:sz w:val="18"/>
          <w:szCs w:val="18"/>
        </w:rPr>
        <w:t>очень густое и аппетитное варево из мяса, картофеля, кукурузы и всех мыслимых овощей. </w:t>
      </w:r>
    </w:p>
    <w:p w:rsidR="0097069E" w:rsidRPr="003A28EE" w:rsidRDefault="0097069E" w:rsidP="003A28EE">
      <w:pPr>
        <w:pStyle w:val="aa"/>
        <w:shd w:val="clear" w:color="auto" w:fill="FFFFFF"/>
        <w:spacing w:before="0" w:beforeAutospacing="0" w:after="0" w:afterAutospacing="0"/>
        <w:ind w:left="-426" w:right="-284"/>
        <w:jc w:val="both"/>
        <w:rPr>
          <w:rFonts w:ascii="Arial" w:hAnsi="Arial" w:cs="Arial"/>
          <w:color w:val="333333"/>
          <w:sz w:val="18"/>
          <w:szCs w:val="18"/>
        </w:rPr>
      </w:pPr>
      <w:r w:rsidRPr="003A28EE">
        <w:rPr>
          <w:rFonts w:ascii="Arial" w:hAnsi="Arial" w:cs="Arial"/>
          <w:color w:val="333333"/>
          <w:sz w:val="18"/>
          <w:szCs w:val="18"/>
        </w:rPr>
        <w:t>Непременно попробуйте местную папайю, манго, авокадо, а также Канарские бананы и местные соки – это будет незабываемо! </w:t>
      </w:r>
    </w:p>
    <w:p w:rsidR="0097069E" w:rsidRPr="003A28EE" w:rsidRDefault="0097069E" w:rsidP="003A28EE">
      <w:pPr>
        <w:pStyle w:val="aa"/>
        <w:shd w:val="clear" w:color="auto" w:fill="FFFFFF"/>
        <w:spacing w:before="0" w:beforeAutospacing="0" w:after="0" w:afterAutospacing="0"/>
        <w:ind w:left="-426" w:right="-284"/>
        <w:jc w:val="both"/>
        <w:rPr>
          <w:rFonts w:ascii="Arial" w:hAnsi="Arial" w:cs="Arial"/>
          <w:color w:val="333333"/>
          <w:sz w:val="18"/>
          <w:szCs w:val="18"/>
        </w:rPr>
      </w:pPr>
      <w:r w:rsidRPr="003A28EE">
        <w:rPr>
          <w:rFonts w:ascii="Arial" w:hAnsi="Arial" w:cs="Arial"/>
          <w:color w:val="333333"/>
          <w:sz w:val="18"/>
          <w:szCs w:val="18"/>
        </w:rPr>
        <w:t xml:space="preserve">Да и напитки тут что надо. Вы когда-нибудь пробовали настоящий ром на меду? Скорей всего Вам попадался только кубинский, изготовленный из тростника. А ведь когда-то, именно на Канарах, бывшем пиратском царстве, делали настоящий ром с медом. Он значительно вкусней и дороже, чем тростниковый. В настоящее время </w:t>
      </w:r>
      <w:proofErr w:type="spellStart"/>
      <w:r w:rsidRPr="003A28EE">
        <w:rPr>
          <w:rFonts w:ascii="Arial" w:hAnsi="Arial" w:cs="Arial"/>
          <w:color w:val="333333"/>
          <w:sz w:val="18"/>
          <w:szCs w:val="18"/>
        </w:rPr>
        <w:t>Канарский</w:t>
      </w:r>
      <w:proofErr w:type="spellEnd"/>
      <w:r w:rsidRPr="003A28EE">
        <w:rPr>
          <w:rFonts w:ascii="Arial" w:hAnsi="Arial" w:cs="Arial"/>
          <w:color w:val="333333"/>
          <w:sz w:val="18"/>
          <w:szCs w:val="18"/>
        </w:rPr>
        <w:t xml:space="preserve"> ром почти исчез с лица земли, готовят его только для своих. Так что, побывав здесь, вы сможете ощутить настоящий вкус настоящего пиратского рома! </w:t>
      </w:r>
    </w:p>
    <w:p w:rsidR="0097069E" w:rsidRPr="003A28EE" w:rsidRDefault="0097069E" w:rsidP="003A28EE">
      <w:pPr>
        <w:pStyle w:val="aa"/>
        <w:shd w:val="clear" w:color="auto" w:fill="FFFFFF"/>
        <w:spacing w:before="0" w:beforeAutospacing="0" w:after="0" w:afterAutospacing="0"/>
        <w:ind w:left="-426" w:right="-284"/>
        <w:jc w:val="both"/>
        <w:rPr>
          <w:rFonts w:ascii="Arial" w:hAnsi="Arial" w:cs="Arial"/>
          <w:color w:val="333333"/>
          <w:sz w:val="18"/>
          <w:szCs w:val="18"/>
        </w:rPr>
      </w:pPr>
      <w:r w:rsidRPr="003A28EE">
        <w:rPr>
          <w:rFonts w:ascii="Arial" w:hAnsi="Arial" w:cs="Arial"/>
          <w:color w:val="333333"/>
          <w:sz w:val="18"/>
          <w:szCs w:val="18"/>
        </w:rPr>
        <w:t>Особого упоминания заслуживает также крепкое и сладкое янтарное вино мальвазия (производится с начала XVII в.), которое в последние годы приобретает вполне заслуженную, но некогда утраченную популярность. </w:t>
      </w:r>
    </w:p>
    <w:p w:rsidR="003A28EE" w:rsidRPr="003A28EE" w:rsidRDefault="003A28EE" w:rsidP="003A28EE">
      <w:pPr>
        <w:pStyle w:val="aa"/>
        <w:shd w:val="clear" w:color="auto" w:fill="FFFFFF"/>
        <w:spacing w:before="0" w:beforeAutospacing="0" w:after="0" w:afterAutospacing="0"/>
        <w:ind w:left="-426" w:right="-284"/>
        <w:jc w:val="both"/>
        <w:rPr>
          <w:rFonts w:ascii="Arial" w:hAnsi="Arial" w:cs="Arial"/>
          <w:color w:val="333333"/>
          <w:sz w:val="18"/>
          <w:szCs w:val="18"/>
        </w:rPr>
      </w:pPr>
      <w:r w:rsidRPr="003A28EE">
        <w:rPr>
          <w:rFonts w:ascii="Arial" w:hAnsi="Arial" w:cs="Arial"/>
          <w:b/>
          <w:color w:val="333333"/>
          <w:sz w:val="18"/>
          <w:szCs w:val="18"/>
          <w:u w:val="single"/>
        </w:rPr>
        <w:t>Одежда</w:t>
      </w:r>
      <w:r w:rsidRPr="003A28EE">
        <w:rPr>
          <w:rFonts w:ascii="Arial" w:hAnsi="Arial" w:cs="Arial"/>
          <w:b/>
          <w:color w:val="333333"/>
          <w:sz w:val="18"/>
          <w:szCs w:val="18"/>
        </w:rPr>
        <w:t> </w:t>
      </w:r>
      <w:r w:rsidRPr="003A28EE">
        <w:rPr>
          <w:rFonts w:ascii="Arial" w:hAnsi="Arial" w:cs="Arial"/>
          <w:color w:val="333333"/>
          <w:sz w:val="18"/>
          <w:szCs w:val="18"/>
        </w:rPr>
        <w:br/>
        <w:t>Летом - днем: "неформальная", удобная одежда для отдыха, вечером не лишним окажется свитер, трикотажный жакет, костюм с пиджаком. При выборе одежды следует руководствоваться некоторыми негласными местными правилами: если на пляже приемлемо все - даже "одежды Адама и Евы", то появление в пляжном костюме в городе - не совсем уместно. Вечерний костюм - зависит от того, куда Вы идете... </w:t>
      </w:r>
    </w:p>
    <w:p w:rsidR="003A28EE" w:rsidRPr="003A28EE" w:rsidRDefault="003A28EE" w:rsidP="003A28EE">
      <w:pPr>
        <w:pStyle w:val="aa"/>
        <w:shd w:val="clear" w:color="auto" w:fill="FFFFFF"/>
        <w:spacing w:before="0" w:beforeAutospacing="0" w:after="0" w:afterAutospacing="0"/>
        <w:ind w:left="-426" w:right="-284"/>
        <w:jc w:val="both"/>
        <w:rPr>
          <w:rFonts w:ascii="Arial" w:hAnsi="Arial" w:cs="Arial"/>
          <w:color w:val="333333"/>
          <w:sz w:val="18"/>
          <w:szCs w:val="18"/>
        </w:rPr>
      </w:pPr>
      <w:r w:rsidRPr="003A28EE">
        <w:rPr>
          <w:rFonts w:ascii="Arial" w:hAnsi="Arial" w:cs="Arial"/>
          <w:color w:val="333333"/>
          <w:sz w:val="18"/>
          <w:szCs w:val="18"/>
        </w:rPr>
        <w:t>Осенью и весной - днем можно использовать летнюю одежду, но вечером бывает довольно прохладно, не</w:t>
      </w:r>
    </w:p>
    <w:p w:rsidR="003A28EE" w:rsidRPr="003A28EE" w:rsidRDefault="003A28EE" w:rsidP="003A28EE">
      <w:pPr>
        <w:pStyle w:val="aa"/>
        <w:shd w:val="clear" w:color="auto" w:fill="FFFFFF"/>
        <w:spacing w:before="0" w:beforeAutospacing="0" w:after="0" w:afterAutospacing="0"/>
        <w:ind w:left="-426" w:right="-284"/>
        <w:jc w:val="both"/>
        <w:rPr>
          <w:rFonts w:ascii="Arial" w:hAnsi="Arial" w:cs="Arial"/>
          <w:color w:val="333333"/>
          <w:sz w:val="18"/>
          <w:szCs w:val="18"/>
        </w:rPr>
      </w:pPr>
      <w:r w:rsidRPr="003A28EE">
        <w:rPr>
          <w:rFonts w:ascii="Arial" w:hAnsi="Arial" w:cs="Arial"/>
          <w:color w:val="333333"/>
          <w:sz w:val="18"/>
          <w:szCs w:val="18"/>
        </w:rPr>
        <w:t>помешает шерстяной свитер, пиджак, иногда - плащ или куртка, а также зонтик. Дожди бывают не часто, но такое тоже случается. </w:t>
      </w:r>
    </w:p>
    <w:p w:rsidR="003A28EE" w:rsidRPr="003A28EE" w:rsidRDefault="003A28EE" w:rsidP="003A28EE">
      <w:pPr>
        <w:pStyle w:val="aa"/>
        <w:shd w:val="clear" w:color="auto" w:fill="FFFFFF"/>
        <w:spacing w:before="0" w:beforeAutospacing="0" w:after="0" w:afterAutospacing="0"/>
        <w:ind w:left="-426" w:right="-284"/>
        <w:jc w:val="both"/>
        <w:rPr>
          <w:rFonts w:ascii="Arial" w:hAnsi="Arial" w:cs="Arial"/>
          <w:color w:val="333333"/>
          <w:sz w:val="18"/>
          <w:szCs w:val="18"/>
        </w:rPr>
      </w:pPr>
      <w:r w:rsidRPr="003A28EE">
        <w:rPr>
          <w:rFonts w:ascii="Arial" w:hAnsi="Arial" w:cs="Arial"/>
          <w:color w:val="333333"/>
          <w:sz w:val="18"/>
          <w:szCs w:val="18"/>
        </w:rPr>
        <w:t>Если Вам нравятся прогулки и пешеходные экскурсии - обязательно возьмите с собой удобную обувь, хотя все необходимое можно приобрести в местных магазинах. </w:t>
      </w:r>
    </w:p>
    <w:p w:rsidR="00BF63A3" w:rsidRDefault="003A28EE" w:rsidP="003A28EE">
      <w:pPr>
        <w:pStyle w:val="aa"/>
        <w:shd w:val="clear" w:color="auto" w:fill="FFFFFF"/>
        <w:spacing w:before="0" w:beforeAutospacing="0" w:after="0" w:afterAutospacing="0"/>
        <w:ind w:left="-426" w:right="-284"/>
        <w:jc w:val="both"/>
        <w:rPr>
          <w:rFonts w:ascii="Arial" w:hAnsi="Arial" w:cs="Arial"/>
          <w:color w:val="333333"/>
          <w:sz w:val="18"/>
          <w:szCs w:val="18"/>
        </w:rPr>
      </w:pPr>
      <w:r w:rsidRPr="003A28EE">
        <w:rPr>
          <w:rFonts w:ascii="Arial" w:hAnsi="Arial" w:cs="Arial"/>
          <w:b/>
          <w:color w:val="333333"/>
          <w:sz w:val="18"/>
          <w:szCs w:val="18"/>
          <w:u w:val="single"/>
        </w:rPr>
        <w:t>Покупки</w:t>
      </w:r>
      <w:r w:rsidRPr="003A28EE">
        <w:rPr>
          <w:rFonts w:ascii="Arial" w:hAnsi="Arial" w:cs="Arial"/>
          <w:b/>
          <w:color w:val="333333"/>
          <w:sz w:val="18"/>
          <w:szCs w:val="18"/>
        </w:rPr>
        <w:t> </w:t>
      </w:r>
      <w:r w:rsidRPr="003A28EE">
        <w:rPr>
          <w:rFonts w:ascii="Arial" w:hAnsi="Arial" w:cs="Arial"/>
          <w:color w:val="333333"/>
          <w:sz w:val="18"/>
          <w:szCs w:val="18"/>
        </w:rPr>
        <w:br/>
        <w:t>К</w:t>
      </w:r>
      <w:r>
        <w:rPr>
          <w:rFonts w:ascii="Arial" w:hAnsi="Arial" w:cs="Arial"/>
          <w:color w:val="333333"/>
          <w:sz w:val="18"/>
          <w:szCs w:val="18"/>
        </w:rPr>
        <w:t>ерамика</w:t>
      </w:r>
      <w:r w:rsidRPr="003A28EE">
        <w:rPr>
          <w:rFonts w:ascii="Arial" w:hAnsi="Arial" w:cs="Arial"/>
          <w:color w:val="333333"/>
          <w:sz w:val="18"/>
          <w:szCs w:val="18"/>
        </w:rPr>
        <w:t>, которую делают в ТОЛЕДО или же в САРГОДЕЛОС (ГАЛИСИЯ) пользуется мировым признанием, так же, как и школа в МАНИСЕСЕ (ВАЛЕНСИЯ), знаменитая своим необычным творчеством. </w:t>
      </w:r>
    </w:p>
    <w:p w:rsidR="003A28EE" w:rsidRPr="003A28EE" w:rsidRDefault="003A28EE" w:rsidP="003A28EE">
      <w:pPr>
        <w:pStyle w:val="aa"/>
        <w:shd w:val="clear" w:color="auto" w:fill="FFFFFF"/>
        <w:spacing w:before="0" w:beforeAutospacing="0" w:after="0" w:afterAutospacing="0"/>
        <w:ind w:left="-426" w:right="-284"/>
        <w:jc w:val="both"/>
        <w:rPr>
          <w:rFonts w:ascii="Arial" w:hAnsi="Arial" w:cs="Arial"/>
          <w:color w:val="333333"/>
          <w:sz w:val="18"/>
          <w:szCs w:val="18"/>
        </w:rPr>
      </w:pPr>
      <w:r w:rsidRPr="003A28EE">
        <w:rPr>
          <w:rFonts w:ascii="Arial" w:hAnsi="Arial" w:cs="Arial"/>
          <w:color w:val="333333"/>
          <w:sz w:val="18"/>
          <w:szCs w:val="18"/>
        </w:rPr>
        <w:t>Кожа и кожаные изделия - это еще одна продукция, пользующаяся мировым спросом. С</w:t>
      </w:r>
      <w:r>
        <w:rPr>
          <w:rFonts w:ascii="Arial" w:hAnsi="Arial" w:cs="Arial"/>
          <w:color w:val="333333"/>
          <w:sz w:val="18"/>
          <w:szCs w:val="18"/>
        </w:rPr>
        <w:t>афьяновая кожа</w:t>
      </w:r>
      <w:r w:rsidRPr="003A28EE">
        <w:rPr>
          <w:rFonts w:ascii="Arial" w:hAnsi="Arial" w:cs="Arial"/>
          <w:color w:val="333333"/>
          <w:sz w:val="18"/>
          <w:szCs w:val="18"/>
        </w:rPr>
        <w:t>, порой отделанная золотом, выделывается в К</w:t>
      </w:r>
      <w:r w:rsidR="00BF63A3">
        <w:rPr>
          <w:rFonts w:ascii="Arial" w:hAnsi="Arial" w:cs="Arial"/>
          <w:color w:val="333333"/>
          <w:sz w:val="18"/>
          <w:szCs w:val="18"/>
        </w:rPr>
        <w:t>ордобе</w:t>
      </w:r>
      <w:r w:rsidRPr="003A28EE">
        <w:rPr>
          <w:rFonts w:ascii="Arial" w:hAnsi="Arial" w:cs="Arial"/>
          <w:color w:val="333333"/>
          <w:sz w:val="18"/>
          <w:szCs w:val="18"/>
        </w:rPr>
        <w:t xml:space="preserve"> в течение многих веков. На рынке можно приобрести предметы одежды, обувь, сумки и другие изделия самых современных фасонов. </w:t>
      </w:r>
    </w:p>
    <w:p w:rsidR="003A28EE" w:rsidRDefault="003A28EE" w:rsidP="003A28EE">
      <w:pPr>
        <w:pStyle w:val="aa"/>
        <w:shd w:val="clear" w:color="auto" w:fill="FFFFFF"/>
        <w:spacing w:before="0" w:beforeAutospacing="0" w:after="0" w:afterAutospacing="0"/>
        <w:ind w:left="-426" w:right="-284"/>
        <w:jc w:val="both"/>
        <w:rPr>
          <w:rFonts w:ascii="Arial" w:hAnsi="Arial" w:cs="Arial"/>
          <w:color w:val="333333"/>
          <w:sz w:val="18"/>
          <w:szCs w:val="18"/>
        </w:rPr>
      </w:pPr>
      <w:r w:rsidRPr="003A28EE">
        <w:rPr>
          <w:rFonts w:ascii="Arial" w:hAnsi="Arial" w:cs="Arial"/>
          <w:color w:val="333333"/>
          <w:sz w:val="18"/>
          <w:szCs w:val="18"/>
        </w:rPr>
        <w:t xml:space="preserve">В Каталонии можно найти высококачественные изделия из кожи по относительно невысокой цене. Наиболее известные магазины по продаже кожаных изделий находятся в основных городах побережья Каталонии - Барселоне, </w:t>
      </w:r>
      <w:proofErr w:type="spellStart"/>
      <w:r w:rsidRPr="003A28EE">
        <w:rPr>
          <w:rFonts w:ascii="Arial" w:hAnsi="Arial" w:cs="Arial"/>
          <w:color w:val="333333"/>
          <w:sz w:val="18"/>
          <w:szCs w:val="18"/>
        </w:rPr>
        <w:t>Матаро</w:t>
      </w:r>
      <w:proofErr w:type="spellEnd"/>
      <w:r w:rsidRPr="003A28EE">
        <w:rPr>
          <w:rFonts w:ascii="Arial" w:hAnsi="Arial" w:cs="Arial"/>
          <w:color w:val="333333"/>
          <w:sz w:val="18"/>
          <w:szCs w:val="18"/>
        </w:rPr>
        <w:t xml:space="preserve">, </w:t>
      </w:r>
      <w:proofErr w:type="spellStart"/>
      <w:r w:rsidRPr="003A28EE">
        <w:rPr>
          <w:rFonts w:ascii="Arial" w:hAnsi="Arial" w:cs="Arial"/>
          <w:color w:val="333333"/>
          <w:sz w:val="18"/>
          <w:szCs w:val="18"/>
        </w:rPr>
        <w:t>Тарагоне</w:t>
      </w:r>
      <w:proofErr w:type="spellEnd"/>
      <w:r w:rsidRPr="003A28EE">
        <w:rPr>
          <w:rFonts w:ascii="Arial" w:hAnsi="Arial" w:cs="Arial"/>
          <w:color w:val="333333"/>
          <w:sz w:val="18"/>
          <w:szCs w:val="18"/>
        </w:rPr>
        <w:t xml:space="preserve">, </w:t>
      </w:r>
      <w:proofErr w:type="spellStart"/>
      <w:r w:rsidRPr="003A28EE">
        <w:rPr>
          <w:rFonts w:ascii="Arial" w:hAnsi="Arial" w:cs="Arial"/>
          <w:color w:val="333333"/>
          <w:sz w:val="18"/>
          <w:szCs w:val="18"/>
        </w:rPr>
        <w:t>Реусе</w:t>
      </w:r>
      <w:proofErr w:type="spellEnd"/>
      <w:r w:rsidRPr="003A28EE">
        <w:rPr>
          <w:rFonts w:ascii="Arial" w:hAnsi="Arial" w:cs="Arial"/>
          <w:color w:val="333333"/>
          <w:sz w:val="18"/>
          <w:szCs w:val="18"/>
        </w:rPr>
        <w:t xml:space="preserve">, </w:t>
      </w:r>
      <w:proofErr w:type="spellStart"/>
      <w:r w:rsidRPr="003A28EE">
        <w:rPr>
          <w:rFonts w:ascii="Arial" w:hAnsi="Arial" w:cs="Arial"/>
          <w:color w:val="333333"/>
          <w:sz w:val="18"/>
          <w:szCs w:val="18"/>
        </w:rPr>
        <w:t>Тортосе</w:t>
      </w:r>
      <w:proofErr w:type="spellEnd"/>
      <w:r w:rsidRPr="003A28EE">
        <w:rPr>
          <w:rFonts w:ascii="Arial" w:hAnsi="Arial" w:cs="Arial"/>
          <w:color w:val="333333"/>
          <w:sz w:val="18"/>
          <w:szCs w:val="18"/>
        </w:rPr>
        <w:t>. Другие благородные материалы, как например, СТЕКЛО и ДЕРЕВО, также занимают свое достойное место. Фабрика стекла ЛА ГРАНХА (СЕГОВИЯ) выпускает красивейшие предметы, а стеклянная продукция из КАДАЛЬСО (МАДРИД), КУЭНКИ, ОРЕНСЕ, КАСТРИЛЬ и МАРИИ (ГРАНАДА) и МАТАРО (БАРСЕЛОНА) очень ценится среди коллекционеров. Изделия из дерева, а также резьба и деревянная скульптура религиозного характера, равно как и мебель, занимают видное место среди испанской продукции.</w:t>
      </w:r>
    </w:p>
    <w:p w:rsidR="003A28EE" w:rsidRPr="003A28EE" w:rsidRDefault="003A28EE" w:rsidP="003A28EE">
      <w:pPr>
        <w:pStyle w:val="aa"/>
        <w:shd w:val="clear" w:color="auto" w:fill="FFFFFF"/>
        <w:spacing w:before="0" w:beforeAutospacing="0" w:after="0" w:afterAutospacing="0"/>
        <w:ind w:left="-426" w:right="-284"/>
        <w:jc w:val="both"/>
        <w:rPr>
          <w:rFonts w:ascii="Arial" w:hAnsi="Arial" w:cs="Arial"/>
          <w:color w:val="333333"/>
          <w:sz w:val="18"/>
          <w:szCs w:val="18"/>
        </w:rPr>
      </w:pPr>
      <w:r w:rsidRPr="003A28EE">
        <w:rPr>
          <w:rFonts w:ascii="Arial" w:hAnsi="Arial" w:cs="Arial"/>
          <w:color w:val="333333"/>
          <w:sz w:val="18"/>
          <w:szCs w:val="18"/>
        </w:rPr>
        <w:t>Еще одной продукцией народных ремесел является ЧЕКАНКА из ТОЛЕДО. Эту работу выполняют с использованием многовековой техники чеканки и производства стали (</w:t>
      </w:r>
      <w:proofErr w:type="spellStart"/>
      <w:r w:rsidRPr="003A28EE">
        <w:rPr>
          <w:rFonts w:ascii="Arial" w:hAnsi="Arial" w:cs="Arial"/>
          <w:color w:val="333333"/>
          <w:sz w:val="18"/>
          <w:szCs w:val="18"/>
        </w:rPr>
        <w:t>Альбесете</w:t>
      </w:r>
      <w:proofErr w:type="spellEnd"/>
      <w:r w:rsidRPr="003A28EE">
        <w:rPr>
          <w:rFonts w:ascii="Arial" w:hAnsi="Arial" w:cs="Arial"/>
          <w:color w:val="333333"/>
          <w:sz w:val="18"/>
          <w:szCs w:val="18"/>
        </w:rPr>
        <w:t>, Толедо), из которой делали оружие, пользующееся мировой славой. </w:t>
      </w:r>
    </w:p>
    <w:p w:rsidR="003A28EE" w:rsidRPr="003A28EE" w:rsidRDefault="003A28EE" w:rsidP="003A28EE">
      <w:pPr>
        <w:pStyle w:val="aa"/>
        <w:shd w:val="clear" w:color="auto" w:fill="FFFFFF"/>
        <w:spacing w:before="0" w:beforeAutospacing="0" w:after="0" w:afterAutospacing="0"/>
        <w:ind w:left="-426" w:right="-284"/>
        <w:jc w:val="both"/>
        <w:rPr>
          <w:rFonts w:ascii="Arial" w:hAnsi="Arial" w:cs="Arial"/>
          <w:b/>
          <w:color w:val="333333"/>
          <w:sz w:val="18"/>
          <w:szCs w:val="18"/>
        </w:rPr>
      </w:pPr>
      <w:r w:rsidRPr="003A28EE">
        <w:rPr>
          <w:rFonts w:ascii="Arial" w:hAnsi="Arial" w:cs="Arial"/>
          <w:b/>
          <w:color w:val="333333"/>
          <w:sz w:val="18"/>
          <w:szCs w:val="18"/>
        </w:rPr>
        <w:t>Медицина - платная. </w:t>
      </w:r>
    </w:p>
    <w:p w:rsidR="003A28EE" w:rsidRPr="003A28EE" w:rsidRDefault="003A28EE" w:rsidP="003A28EE">
      <w:pPr>
        <w:pStyle w:val="aa"/>
        <w:shd w:val="clear" w:color="auto" w:fill="FFFFFF"/>
        <w:spacing w:before="0" w:beforeAutospacing="0" w:after="0" w:afterAutospacing="0"/>
        <w:ind w:left="-426" w:right="-284"/>
        <w:jc w:val="both"/>
        <w:rPr>
          <w:rFonts w:ascii="Arial" w:hAnsi="Arial" w:cs="Arial"/>
          <w:color w:val="333333"/>
          <w:sz w:val="18"/>
          <w:szCs w:val="18"/>
        </w:rPr>
      </w:pPr>
      <w:r w:rsidRPr="003A28EE">
        <w:rPr>
          <w:rFonts w:ascii="Arial" w:hAnsi="Arial" w:cs="Arial"/>
          <w:color w:val="333333"/>
          <w:sz w:val="18"/>
          <w:szCs w:val="18"/>
        </w:rPr>
        <w:t>В случае легких недомоганий можно обратиться в аптеки (</w:t>
      </w:r>
      <w:proofErr w:type="spellStart"/>
      <w:r w:rsidRPr="003A28EE">
        <w:rPr>
          <w:rFonts w:ascii="Arial" w:hAnsi="Arial" w:cs="Arial"/>
          <w:color w:val="333333"/>
          <w:sz w:val="18"/>
          <w:szCs w:val="18"/>
        </w:rPr>
        <w:t>farmacia</w:t>
      </w:r>
      <w:proofErr w:type="spellEnd"/>
      <w:r w:rsidRPr="003A28EE">
        <w:rPr>
          <w:rFonts w:ascii="Arial" w:hAnsi="Arial" w:cs="Arial"/>
          <w:color w:val="333333"/>
          <w:sz w:val="18"/>
          <w:szCs w:val="18"/>
        </w:rPr>
        <w:t>). Отличить их можно по зеленому кресту на вывеске. Обычно, аптеки работают с 9:30 до 14:00 и с 16:30 до 20:00. Если аптека закрыта, на табличке у входа указано, где находится дежурная аптека или к какому врачу можно обратиться в экстренных случаях. </w:t>
      </w:r>
    </w:p>
    <w:p w:rsidR="003A28EE" w:rsidRPr="003A28EE" w:rsidRDefault="003A28EE" w:rsidP="003A28EE">
      <w:pPr>
        <w:pStyle w:val="aa"/>
        <w:shd w:val="clear" w:color="auto" w:fill="FFFFFF"/>
        <w:spacing w:before="0" w:beforeAutospacing="0" w:after="0" w:afterAutospacing="0"/>
        <w:ind w:left="-426" w:right="-284"/>
        <w:jc w:val="both"/>
        <w:rPr>
          <w:rFonts w:ascii="Arial" w:hAnsi="Arial" w:cs="Arial"/>
          <w:color w:val="333333"/>
          <w:sz w:val="18"/>
          <w:szCs w:val="18"/>
        </w:rPr>
      </w:pPr>
      <w:r w:rsidRPr="003A28EE">
        <w:rPr>
          <w:rFonts w:ascii="Arial" w:hAnsi="Arial" w:cs="Arial"/>
          <w:color w:val="333333"/>
          <w:sz w:val="18"/>
          <w:szCs w:val="18"/>
        </w:rPr>
        <w:t xml:space="preserve">Местные насекомые - не опасны, и, практически незаметны, </w:t>
      </w:r>
      <w:proofErr w:type="gramStart"/>
      <w:r w:rsidRPr="003A28EE">
        <w:rPr>
          <w:rFonts w:ascii="Arial" w:hAnsi="Arial" w:cs="Arial"/>
          <w:color w:val="333333"/>
          <w:sz w:val="18"/>
          <w:szCs w:val="18"/>
        </w:rPr>
        <w:t>но</w:t>
      </w:r>
      <w:proofErr w:type="gramEnd"/>
      <w:r w:rsidRPr="003A28EE">
        <w:rPr>
          <w:rFonts w:ascii="Arial" w:hAnsi="Arial" w:cs="Arial"/>
          <w:color w:val="333333"/>
          <w:sz w:val="18"/>
          <w:szCs w:val="18"/>
        </w:rPr>
        <w:t xml:space="preserve"> если Вы вдруг почувствуете их нежелательное присутствие - можно использовать средства защиты от комаров, которые легко найти в аптеках города. </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r w:rsidRPr="0097069E">
        <w:rPr>
          <w:rFonts w:ascii="Arial" w:eastAsia="Times New Roman" w:hAnsi="Arial" w:cs="Arial"/>
          <w:b/>
          <w:bCs/>
          <w:color w:val="333333"/>
          <w:sz w:val="18"/>
          <w:szCs w:val="18"/>
          <w:lang w:eastAsia="ru-RU"/>
        </w:rPr>
        <w:t>Таможенные правила:</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r w:rsidRPr="0097069E">
        <w:rPr>
          <w:rFonts w:ascii="Arial" w:eastAsia="Times New Roman" w:hAnsi="Arial" w:cs="Arial"/>
          <w:color w:val="333333"/>
          <w:sz w:val="18"/>
          <w:szCs w:val="18"/>
          <w:lang w:eastAsia="ru-RU"/>
        </w:rPr>
        <w:t>Наиболее актуальную информацию о нормах провозимых и ввозимых товарах вы можете найти на сайте http://customs.gov.by/</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r w:rsidRPr="0097069E">
        <w:rPr>
          <w:rFonts w:ascii="Arial" w:eastAsia="Times New Roman" w:hAnsi="Arial" w:cs="Arial"/>
          <w:b/>
          <w:bCs/>
          <w:color w:val="333333"/>
          <w:sz w:val="18"/>
          <w:szCs w:val="18"/>
          <w:lang w:eastAsia="ru-RU"/>
        </w:rPr>
        <w:t xml:space="preserve">Посольство </w:t>
      </w:r>
      <w:proofErr w:type="spellStart"/>
      <w:r w:rsidRPr="0097069E">
        <w:rPr>
          <w:rFonts w:ascii="Arial" w:eastAsia="Times New Roman" w:hAnsi="Arial" w:cs="Arial"/>
          <w:b/>
          <w:bCs/>
          <w:color w:val="333333"/>
          <w:sz w:val="18"/>
          <w:szCs w:val="18"/>
          <w:lang w:eastAsia="ru-RU"/>
        </w:rPr>
        <w:t>Рэспублики</w:t>
      </w:r>
      <w:proofErr w:type="spellEnd"/>
      <w:r w:rsidRPr="0097069E">
        <w:rPr>
          <w:rFonts w:ascii="Arial" w:eastAsia="Times New Roman" w:hAnsi="Arial" w:cs="Arial"/>
          <w:b/>
          <w:bCs/>
          <w:color w:val="333333"/>
          <w:sz w:val="18"/>
          <w:szCs w:val="18"/>
          <w:lang w:eastAsia="ru-RU"/>
        </w:rPr>
        <w:t xml:space="preserve"> Беларусь во Французской Республике (</w:t>
      </w:r>
      <w:r w:rsidRPr="0097069E">
        <w:rPr>
          <w:rFonts w:ascii="Arial" w:eastAsia="Times New Roman" w:hAnsi="Arial" w:cs="Arial"/>
          <w:color w:val="333333"/>
          <w:sz w:val="18"/>
          <w:szCs w:val="18"/>
          <w:lang w:eastAsia="ru-RU"/>
        </w:rPr>
        <w:t>Испании и Португалии по совместительству)</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r w:rsidRPr="0097069E">
        <w:rPr>
          <w:rFonts w:ascii="Arial" w:eastAsia="Times New Roman" w:hAnsi="Arial" w:cs="Arial"/>
          <w:color w:val="333333"/>
          <w:sz w:val="18"/>
          <w:szCs w:val="18"/>
          <w:lang w:eastAsia="ru-RU"/>
        </w:rPr>
        <w:t xml:space="preserve">Адрес: 38, бульвар </w:t>
      </w:r>
      <w:proofErr w:type="spellStart"/>
      <w:r w:rsidRPr="0097069E">
        <w:rPr>
          <w:rFonts w:ascii="Arial" w:eastAsia="Times New Roman" w:hAnsi="Arial" w:cs="Arial"/>
          <w:color w:val="333333"/>
          <w:sz w:val="18"/>
          <w:szCs w:val="18"/>
          <w:lang w:eastAsia="ru-RU"/>
        </w:rPr>
        <w:t>Сюшэ</w:t>
      </w:r>
      <w:proofErr w:type="spellEnd"/>
      <w:r w:rsidRPr="0097069E">
        <w:rPr>
          <w:rFonts w:ascii="Arial" w:eastAsia="Times New Roman" w:hAnsi="Arial" w:cs="Arial"/>
          <w:color w:val="333333"/>
          <w:sz w:val="18"/>
          <w:szCs w:val="18"/>
          <w:lang w:eastAsia="ru-RU"/>
        </w:rPr>
        <w:t>, 75016 Париж, Франция</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r w:rsidRPr="0097069E">
        <w:rPr>
          <w:rFonts w:ascii="Arial" w:eastAsia="Times New Roman" w:hAnsi="Arial" w:cs="Arial"/>
          <w:color w:val="333333"/>
          <w:sz w:val="18"/>
          <w:szCs w:val="18"/>
          <w:lang w:eastAsia="ru-RU"/>
        </w:rPr>
        <w:t>Телефон: + 33 144 14 69 79</w:t>
      </w:r>
      <w:r w:rsidR="00BF63A3">
        <w:rPr>
          <w:rFonts w:ascii="Arial" w:eastAsia="Times New Roman" w:hAnsi="Arial" w:cs="Arial"/>
          <w:color w:val="333333"/>
          <w:sz w:val="18"/>
          <w:szCs w:val="18"/>
          <w:lang w:eastAsia="ru-RU"/>
        </w:rPr>
        <w:t xml:space="preserve">, </w:t>
      </w:r>
      <w:r w:rsidRPr="0097069E">
        <w:rPr>
          <w:rFonts w:ascii="Arial" w:eastAsia="Times New Roman" w:hAnsi="Arial" w:cs="Arial"/>
          <w:color w:val="333333"/>
          <w:sz w:val="18"/>
          <w:szCs w:val="18"/>
          <w:lang w:eastAsia="ru-RU"/>
        </w:rPr>
        <w:t>Факс: + 33 1 44 14 69 70</w:t>
      </w:r>
      <w:r w:rsidR="00BF63A3">
        <w:rPr>
          <w:rFonts w:ascii="Arial" w:eastAsia="Times New Roman" w:hAnsi="Arial" w:cs="Arial"/>
          <w:color w:val="333333"/>
          <w:sz w:val="18"/>
          <w:szCs w:val="18"/>
          <w:lang w:eastAsia="ru-RU"/>
        </w:rPr>
        <w:t xml:space="preserve">, </w:t>
      </w:r>
      <w:r w:rsidRPr="0097069E">
        <w:rPr>
          <w:rFonts w:ascii="Arial" w:eastAsia="Times New Roman" w:hAnsi="Arial" w:cs="Arial"/>
          <w:color w:val="333333"/>
          <w:sz w:val="18"/>
          <w:szCs w:val="18"/>
          <w:lang w:eastAsia="ru-RU"/>
        </w:rPr>
        <w:t>E-</w:t>
      </w:r>
      <w:proofErr w:type="spellStart"/>
      <w:r w:rsidRPr="0097069E">
        <w:rPr>
          <w:rFonts w:ascii="Arial" w:eastAsia="Times New Roman" w:hAnsi="Arial" w:cs="Arial"/>
          <w:color w:val="333333"/>
          <w:sz w:val="18"/>
          <w:szCs w:val="18"/>
          <w:lang w:eastAsia="ru-RU"/>
        </w:rPr>
        <w:t>mail</w:t>
      </w:r>
      <w:proofErr w:type="spellEnd"/>
      <w:r w:rsidRPr="0097069E">
        <w:rPr>
          <w:rFonts w:ascii="Arial" w:eastAsia="Times New Roman" w:hAnsi="Arial" w:cs="Arial"/>
          <w:color w:val="333333"/>
          <w:sz w:val="18"/>
          <w:szCs w:val="18"/>
          <w:lang w:eastAsia="ru-RU"/>
        </w:rPr>
        <w:t>: </w:t>
      </w:r>
      <w:hyperlink r:id="rId28" w:history="1">
        <w:r w:rsidR="00BF63A3" w:rsidRPr="00F92517">
          <w:rPr>
            <w:rStyle w:val="a7"/>
            <w:rFonts w:ascii="Arial" w:eastAsia="Times New Roman" w:hAnsi="Arial" w:cs="Arial"/>
            <w:sz w:val="18"/>
            <w:szCs w:val="18"/>
            <w:lang w:eastAsia="ru-RU"/>
          </w:rPr>
          <w:t>france@mfa.gov.by</w:t>
        </w:r>
      </w:hyperlink>
      <w:r w:rsidR="00BF63A3">
        <w:rPr>
          <w:rFonts w:ascii="Arial" w:eastAsia="Times New Roman" w:hAnsi="Arial" w:cs="Arial"/>
          <w:color w:val="333333"/>
          <w:sz w:val="18"/>
          <w:szCs w:val="18"/>
          <w:lang w:eastAsia="ru-RU"/>
        </w:rPr>
        <w:t xml:space="preserve">, </w:t>
      </w:r>
      <w:r w:rsidRPr="0097069E">
        <w:rPr>
          <w:rFonts w:ascii="Arial" w:eastAsia="Times New Roman" w:hAnsi="Arial" w:cs="Arial"/>
          <w:color w:val="333333"/>
          <w:sz w:val="18"/>
          <w:szCs w:val="18"/>
          <w:lang w:eastAsia="ru-RU"/>
        </w:rPr>
        <w:t>Сайт: france.mfa.gov.by</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proofErr w:type="spellStart"/>
      <w:r w:rsidRPr="0097069E">
        <w:rPr>
          <w:rFonts w:ascii="Arial" w:eastAsia="Times New Roman" w:hAnsi="Arial" w:cs="Arial"/>
          <w:b/>
          <w:bCs/>
          <w:color w:val="333333"/>
          <w:sz w:val="18"/>
          <w:szCs w:val="18"/>
          <w:lang w:eastAsia="ru-RU"/>
        </w:rPr>
        <w:t>Спавочная</w:t>
      </w:r>
      <w:proofErr w:type="spellEnd"/>
      <w:r w:rsidRPr="0097069E">
        <w:rPr>
          <w:rFonts w:ascii="Arial" w:eastAsia="Times New Roman" w:hAnsi="Arial" w:cs="Arial"/>
          <w:b/>
          <w:bCs/>
          <w:color w:val="333333"/>
          <w:sz w:val="18"/>
          <w:szCs w:val="18"/>
          <w:lang w:eastAsia="ru-RU"/>
        </w:rPr>
        <w:t xml:space="preserve"> информация:</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r w:rsidRPr="0097069E">
        <w:rPr>
          <w:rFonts w:ascii="Arial" w:eastAsia="Times New Roman" w:hAnsi="Arial" w:cs="Arial"/>
          <w:color w:val="333333"/>
          <w:sz w:val="18"/>
          <w:szCs w:val="18"/>
          <w:lang w:eastAsia="ru-RU"/>
        </w:rPr>
        <w:t>Национальная полиция - 091</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r w:rsidRPr="0097069E">
        <w:rPr>
          <w:rFonts w:ascii="Arial" w:eastAsia="Times New Roman" w:hAnsi="Arial" w:cs="Arial"/>
          <w:color w:val="333333"/>
          <w:sz w:val="18"/>
          <w:szCs w:val="18"/>
          <w:lang w:eastAsia="ru-RU"/>
        </w:rPr>
        <w:t>Местная полиция - 092</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r w:rsidRPr="0097069E">
        <w:rPr>
          <w:rFonts w:ascii="Arial" w:eastAsia="Times New Roman" w:hAnsi="Arial" w:cs="Arial"/>
          <w:color w:val="333333"/>
          <w:sz w:val="18"/>
          <w:szCs w:val="18"/>
          <w:lang w:eastAsia="ru-RU"/>
        </w:rPr>
        <w:t>Красный Крест - 22-22-22</w:t>
      </w:r>
      <w:r w:rsidR="00BF63A3">
        <w:rPr>
          <w:rFonts w:ascii="Arial" w:eastAsia="Times New Roman" w:hAnsi="Arial" w:cs="Arial"/>
          <w:color w:val="333333"/>
          <w:sz w:val="18"/>
          <w:szCs w:val="18"/>
          <w:lang w:eastAsia="ru-RU"/>
        </w:rPr>
        <w:t xml:space="preserve">, </w:t>
      </w:r>
      <w:r w:rsidRPr="0097069E">
        <w:rPr>
          <w:rFonts w:ascii="Arial" w:eastAsia="Times New Roman" w:hAnsi="Arial" w:cs="Arial"/>
          <w:color w:val="333333"/>
          <w:sz w:val="18"/>
          <w:szCs w:val="18"/>
          <w:lang w:eastAsia="ru-RU"/>
        </w:rPr>
        <w:t>Срочная медицинская помощь - 061</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r w:rsidRPr="0097069E">
        <w:rPr>
          <w:rFonts w:ascii="Arial" w:eastAsia="Times New Roman" w:hAnsi="Arial" w:cs="Arial"/>
          <w:color w:val="333333"/>
          <w:sz w:val="18"/>
          <w:szCs w:val="18"/>
          <w:lang w:eastAsia="ru-RU"/>
        </w:rPr>
        <w:t>Пожарная служба - 080</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r w:rsidRPr="0097069E">
        <w:rPr>
          <w:rFonts w:ascii="Arial" w:eastAsia="Times New Roman" w:hAnsi="Arial" w:cs="Arial"/>
          <w:color w:val="333333"/>
          <w:sz w:val="18"/>
          <w:szCs w:val="18"/>
          <w:lang w:eastAsia="ru-RU"/>
        </w:rPr>
        <w:t xml:space="preserve">Служба точного времени </w:t>
      </w:r>
      <w:r w:rsidR="00BF63A3">
        <w:rPr>
          <w:rFonts w:ascii="Arial" w:eastAsia="Times New Roman" w:hAnsi="Arial" w:cs="Arial"/>
          <w:color w:val="333333"/>
          <w:sz w:val="18"/>
          <w:szCs w:val="18"/>
          <w:lang w:eastAsia="ru-RU"/>
        </w:rPr>
        <w:t>–</w:t>
      </w:r>
      <w:r w:rsidRPr="0097069E">
        <w:rPr>
          <w:rFonts w:ascii="Arial" w:eastAsia="Times New Roman" w:hAnsi="Arial" w:cs="Arial"/>
          <w:color w:val="333333"/>
          <w:sz w:val="18"/>
          <w:szCs w:val="18"/>
          <w:lang w:eastAsia="ru-RU"/>
        </w:rPr>
        <w:t xml:space="preserve"> 093</w:t>
      </w:r>
      <w:r w:rsidR="00BF63A3">
        <w:rPr>
          <w:rFonts w:ascii="Arial" w:eastAsia="Times New Roman" w:hAnsi="Arial" w:cs="Arial"/>
          <w:color w:val="333333"/>
          <w:sz w:val="18"/>
          <w:szCs w:val="18"/>
          <w:lang w:eastAsia="ru-RU"/>
        </w:rPr>
        <w:t xml:space="preserve">, </w:t>
      </w:r>
      <w:r w:rsidRPr="0097069E">
        <w:rPr>
          <w:rFonts w:ascii="Arial" w:eastAsia="Times New Roman" w:hAnsi="Arial" w:cs="Arial"/>
          <w:color w:val="333333"/>
          <w:sz w:val="18"/>
          <w:szCs w:val="18"/>
          <w:lang w:eastAsia="ru-RU"/>
        </w:rPr>
        <w:t>Справочная служба – 098</w:t>
      </w:r>
    </w:p>
    <w:p w:rsidR="0097069E" w:rsidRPr="0097069E" w:rsidRDefault="0097069E" w:rsidP="003A28EE">
      <w:pPr>
        <w:shd w:val="clear" w:color="auto" w:fill="FFFFFF"/>
        <w:spacing w:after="0" w:line="240" w:lineRule="auto"/>
        <w:ind w:left="-426" w:right="-284"/>
        <w:jc w:val="both"/>
        <w:rPr>
          <w:rFonts w:ascii="Arial" w:eastAsia="Times New Roman" w:hAnsi="Arial" w:cs="Arial"/>
          <w:color w:val="333333"/>
          <w:sz w:val="18"/>
          <w:szCs w:val="18"/>
          <w:lang w:eastAsia="ru-RU"/>
        </w:rPr>
      </w:pPr>
      <w:proofErr w:type="spellStart"/>
      <w:r w:rsidRPr="0097069E">
        <w:rPr>
          <w:rFonts w:ascii="Arial" w:eastAsia="Times New Roman" w:hAnsi="Arial" w:cs="Arial"/>
          <w:color w:val="333333"/>
          <w:sz w:val="18"/>
          <w:szCs w:val="18"/>
          <w:lang w:val="en-US" w:eastAsia="ru-RU"/>
        </w:rPr>
        <w:t>Coris</w:t>
      </w:r>
      <w:proofErr w:type="spellEnd"/>
      <w:r w:rsidRPr="0097069E">
        <w:rPr>
          <w:rFonts w:ascii="Arial" w:eastAsia="Times New Roman" w:hAnsi="Arial" w:cs="Arial"/>
          <w:color w:val="333333"/>
          <w:sz w:val="18"/>
          <w:szCs w:val="18"/>
          <w:lang w:val="en-US" w:eastAsia="ru-RU"/>
        </w:rPr>
        <w:t> International</w:t>
      </w:r>
      <w:r w:rsidRPr="0097069E">
        <w:rPr>
          <w:rFonts w:ascii="Arial" w:eastAsia="Times New Roman" w:hAnsi="Arial" w:cs="Arial"/>
          <w:color w:val="333333"/>
          <w:sz w:val="18"/>
          <w:szCs w:val="18"/>
          <w:lang w:eastAsia="ru-RU"/>
        </w:rPr>
        <w:t> (</w:t>
      </w:r>
      <w:proofErr w:type="spellStart"/>
      <w:r w:rsidRPr="0097069E">
        <w:rPr>
          <w:rFonts w:ascii="Arial" w:eastAsia="Times New Roman" w:hAnsi="Arial" w:cs="Arial"/>
          <w:color w:val="333333"/>
          <w:sz w:val="18"/>
          <w:szCs w:val="18"/>
          <w:lang w:eastAsia="ru-RU"/>
        </w:rPr>
        <w:t>Белгосстрах</w:t>
      </w:r>
      <w:proofErr w:type="spellEnd"/>
      <w:r w:rsidRPr="0097069E">
        <w:rPr>
          <w:rFonts w:ascii="Arial" w:eastAsia="Times New Roman" w:hAnsi="Arial" w:cs="Arial"/>
          <w:color w:val="333333"/>
          <w:sz w:val="18"/>
          <w:szCs w:val="18"/>
          <w:lang w:eastAsia="ru-RU"/>
        </w:rPr>
        <w:t>) +375172999969/+375172999968 </w:t>
      </w:r>
    </w:p>
    <w:p w:rsidR="009E37DE" w:rsidRPr="00856F6E" w:rsidRDefault="0061592B" w:rsidP="00BF63A3">
      <w:pPr>
        <w:tabs>
          <w:tab w:val="left" w:pos="-426"/>
        </w:tabs>
        <w:spacing w:after="0" w:line="240" w:lineRule="auto"/>
        <w:ind w:left="-426" w:right="-285"/>
        <w:jc w:val="center"/>
        <w:rPr>
          <w:rFonts w:ascii="Arial" w:hAnsi="Arial" w:cs="Arial"/>
          <w:b/>
          <w:sz w:val="18"/>
          <w:szCs w:val="18"/>
        </w:rPr>
      </w:pPr>
      <w:r w:rsidRPr="003A28EE">
        <w:rPr>
          <w:rFonts w:ascii="Arial" w:hAnsi="Arial" w:cs="Arial"/>
          <w:b/>
          <w:sz w:val="18"/>
          <w:szCs w:val="18"/>
        </w:rPr>
        <w:t>ХОРОШЕГО ОТДЫХА!!!</w:t>
      </w:r>
      <w:bookmarkEnd w:id="0"/>
    </w:p>
    <w:sectPr w:rsidR="009E37DE" w:rsidRPr="00856F6E" w:rsidSect="009E37DE">
      <w:headerReference w:type="default" r:id="rId29"/>
      <w:footerReference w:type="default" r:id="rId30"/>
      <w:pgSz w:w="11906" w:h="16838"/>
      <w:pgMar w:top="1360" w:right="850" w:bottom="284" w:left="1701"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63E" w:rsidRDefault="0069663E" w:rsidP="00377528">
      <w:pPr>
        <w:spacing w:after="0" w:line="240" w:lineRule="auto"/>
      </w:pPr>
      <w:r>
        <w:separator/>
      </w:r>
    </w:p>
  </w:endnote>
  <w:endnote w:type="continuationSeparator" w:id="0">
    <w:p w:rsidR="0069663E" w:rsidRDefault="0069663E" w:rsidP="00377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auto"/>
    <w:pitch w:val="variable"/>
    <w:sig w:usb0="00000000" w:usb1="7AC7FFFF" w:usb2="00000012" w:usb3="00000000" w:csb0="0002000D" w:csb1="00000000"/>
  </w:font>
  <w:font w:name="Cambria Bold">
    <w:panose1 w:val="02040803050406030204"/>
    <w:charset w:val="00"/>
    <w:family w:val="auto"/>
    <w:pitch w:val="variable"/>
    <w:sig w:usb0="E00002FF" w:usb1="4000045F"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E91" w:rsidRPr="00C53624" w:rsidRDefault="00470E91" w:rsidP="004D01AB">
    <w:pPr>
      <w:spacing w:after="0" w:line="240" w:lineRule="auto"/>
      <w:ind w:left="-284"/>
      <w:jc w:val="center"/>
      <w:rPr>
        <w:b/>
        <w:color w:val="1F3864"/>
        <w:sz w:val="20"/>
        <w:szCs w:val="20"/>
      </w:rPr>
    </w:pPr>
  </w:p>
  <w:p w:rsidR="00470E91" w:rsidRPr="00C53624" w:rsidRDefault="00470E91" w:rsidP="004D01AB">
    <w:pPr>
      <w:spacing w:after="0" w:line="240" w:lineRule="auto"/>
      <w:ind w:left="-284"/>
      <w:jc w:val="center"/>
      <w:rPr>
        <w:b/>
        <w:color w:val="1F3864"/>
        <w:sz w:val="16"/>
        <w:szCs w:val="16"/>
      </w:rPr>
    </w:pPr>
    <w:r w:rsidRPr="00C53624">
      <w:rPr>
        <w:b/>
        <w:color w:val="1F3864"/>
        <w:sz w:val="16"/>
        <w:szCs w:val="16"/>
      </w:rPr>
      <w:t xml:space="preserve">Частное туристское унитарное предприятие «ЭйБиСи Турс» </w:t>
    </w:r>
  </w:p>
  <w:p w:rsidR="004A7B63" w:rsidRPr="00C53624" w:rsidRDefault="004D01AB" w:rsidP="004D01AB">
    <w:pPr>
      <w:spacing w:after="0" w:line="240" w:lineRule="auto"/>
      <w:ind w:left="-284"/>
      <w:jc w:val="center"/>
      <w:rPr>
        <w:color w:val="1F3864"/>
        <w:sz w:val="16"/>
        <w:szCs w:val="16"/>
      </w:rPr>
    </w:pPr>
    <w:r w:rsidRPr="00C53624">
      <w:rPr>
        <w:color w:val="1F3864"/>
        <w:sz w:val="16"/>
        <w:szCs w:val="16"/>
      </w:rPr>
      <w:t xml:space="preserve">г. </w:t>
    </w:r>
    <w:proofErr w:type="gramStart"/>
    <w:r w:rsidRPr="00C53624">
      <w:rPr>
        <w:color w:val="1F3864"/>
        <w:sz w:val="16"/>
        <w:szCs w:val="16"/>
      </w:rPr>
      <w:t>Минск,  220021</w:t>
    </w:r>
    <w:proofErr w:type="gramEnd"/>
    <w:r w:rsidRPr="00C53624">
      <w:rPr>
        <w:color w:val="1F3864"/>
        <w:sz w:val="16"/>
        <w:szCs w:val="16"/>
      </w:rPr>
      <w:t>,  пр. Партизанский 8</w:t>
    </w:r>
    <w:r w:rsidR="00470E91" w:rsidRPr="00C53624">
      <w:rPr>
        <w:color w:val="1F3864"/>
        <w:sz w:val="16"/>
        <w:szCs w:val="16"/>
      </w:rPr>
      <w:t>1</w:t>
    </w:r>
    <w:r w:rsidRPr="00C53624">
      <w:rPr>
        <w:color w:val="1F3864"/>
        <w:sz w:val="16"/>
        <w:szCs w:val="16"/>
      </w:rPr>
      <w:t xml:space="preserve"> – 5</w:t>
    </w:r>
    <w:r w:rsidR="00470E91" w:rsidRPr="00C53624">
      <w:rPr>
        <w:color w:val="1F3864"/>
        <w:sz w:val="16"/>
        <w:szCs w:val="16"/>
      </w:rPr>
      <w:t>0</w:t>
    </w:r>
    <w:r w:rsidRPr="00C53624">
      <w:rPr>
        <w:color w:val="1F3864"/>
        <w:sz w:val="16"/>
        <w:szCs w:val="16"/>
      </w:rPr>
      <w:t xml:space="preserve">4, р/с </w:t>
    </w:r>
    <w:r w:rsidR="00AB5DEF" w:rsidRPr="00C53624">
      <w:rPr>
        <w:color w:val="1F3864"/>
        <w:sz w:val="16"/>
        <w:szCs w:val="16"/>
        <w:lang w:val="en-US"/>
      </w:rPr>
      <w:t>BY</w:t>
    </w:r>
    <w:r w:rsidR="00470E91" w:rsidRPr="00C53624">
      <w:rPr>
        <w:color w:val="1F3864"/>
        <w:sz w:val="16"/>
        <w:szCs w:val="16"/>
      </w:rPr>
      <w:t>24</w:t>
    </w:r>
    <w:r w:rsidR="00AB5DEF" w:rsidRPr="00C53624">
      <w:rPr>
        <w:color w:val="1F3864"/>
        <w:sz w:val="16"/>
        <w:szCs w:val="16"/>
      </w:rPr>
      <w:t xml:space="preserve"> </w:t>
    </w:r>
    <w:r w:rsidR="00AB5DEF" w:rsidRPr="00C53624">
      <w:rPr>
        <w:color w:val="1F3864"/>
        <w:sz w:val="16"/>
        <w:szCs w:val="16"/>
        <w:lang w:val="en-US"/>
      </w:rPr>
      <w:t>BLBB</w:t>
    </w:r>
    <w:r w:rsidR="00470E91" w:rsidRPr="00C53624">
      <w:rPr>
        <w:color w:val="1F3864"/>
        <w:sz w:val="16"/>
        <w:szCs w:val="16"/>
      </w:rPr>
      <w:t xml:space="preserve"> 3012019299517000</w:t>
    </w:r>
    <w:r w:rsidR="00AB5DEF" w:rsidRPr="00C53624">
      <w:rPr>
        <w:color w:val="1F3864"/>
        <w:sz w:val="16"/>
        <w:szCs w:val="16"/>
      </w:rPr>
      <w:t>1001</w:t>
    </w:r>
    <w:r w:rsidRPr="00C53624">
      <w:rPr>
        <w:color w:val="1F3864"/>
        <w:sz w:val="16"/>
        <w:szCs w:val="16"/>
      </w:rPr>
      <w:t xml:space="preserve"> </w:t>
    </w:r>
  </w:p>
  <w:p w:rsidR="004D01AB" w:rsidRPr="00C53624" w:rsidRDefault="004D01AB" w:rsidP="004D01AB">
    <w:pPr>
      <w:spacing w:after="0" w:line="240" w:lineRule="auto"/>
      <w:ind w:left="-284"/>
      <w:jc w:val="center"/>
      <w:rPr>
        <w:color w:val="1F3864"/>
        <w:sz w:val="16"/>
        <w:szCs w:val="16"/>
      </w:rPr>
    </w:pPr>
    <w:r w:rsidRPr="00C53624">
      <w:rPr>
        <w:color w:val="1F3864"/>
        <w:sz w:val="16"/>
        <w:szCs w:val="16"/>
      </w:rPr>
      <w:t>в ЦБУ № 521 ОАО «</w:t>
    </w:r>
    <w:proofErr w:type="spellStart"/>
    <w:r w:rsidRPr="00C53624">
      <w:rPr>
        <w:color w:val="1F3864"/>
        <w:sz w:val="16"/>
        <w:szCs w:val="16"/>
      </w:rPr>
      <w:t>Белинвестбанк</w:t>
    </w:r>
    <w:proofErr w:type="spellEnd"/>
    <w:r w:rsidRPr="00C53624">
      <w:rPr>
        <w:color w:val="1F3864"/>
        <w:sz w:val="16"/>
        <w:szCs w:val="16"/>
      </w:rPr>
      <w:t xml:space="preserve">», код </w:t>
    </w:r>
    <w:r w:rsidR="00AB5DEF" w:rsidRPr="00C53624">
      <w:rPr>
        <w:color w:val="1F3864"/>
        <w:sz w:val="16"/>
        <w:szCs w:val="16"/>
        <w:lang w:val="en-US"/>
      </w:rPr>
      <w:t>BLBB</w:t>
    </w:r>
    <w:r w:rsidR="00FC6560" w:rsidRPr="00C53624">
      <w:rPr>
        <w:color w:val="1F3864"/>
        <w:sz w:val="16"/>
        <w:szCs w:val="16"/>
        <w:lang w:val="en-US"/>
      </w:rPr>
      <w:t>B</w:t>
    </w:r>
    <w:r w:rsidR="00AB5DEF" w:rsidRPr="00C53624">
      <w:rPr>
        <w:color w:val="1F3864"/>
        <w:sz w:val="16"/>
        <w:szCs w:val="16"/>
        <w:lang w:val="en-US"/>
      </w:rPr>
      <w:t>Y</w:t>
    </w:r>
    <w:r w:rsidR="00AB5DEF" w:rsidRPr="00C53624">
      <w:rPr>
        <w:color w:val="1F3864"/>
        <w:sz w:val="16"/>
        <w:szCs w:val="16"/>
      </w:rPr>
      <w:t>2</w:t>
    </w:r>
    <w:r w:rsidR="00AB5DEF" w:rsidRPr="00C53624">
      <w:rPr>
        <w:color w:val="1F3864"/>
        <w:sz w:val="16"/>
        <w:szCs w:val="16"/>
        <w:lang w:val="en-US"/>
      </w:rPr>
      <w:t>X</w:t>
    </w:r>
    <w:r w:rsidR="00101879" w:rsidRPr="00C53624">
      <w:rPr>
        <w:color w:val="1F3864"/>
        <w:sz w:val="16"/>
        <w:szCs w:val="16"/>
      </w:rPr>
      <w:t xml:space="preserve">, </w:t>
    </w:r>
    <w:r w:rsidR="00EA425C" w:rsidRPr="00C53624">
      <w:rPr>
        <w:color w:val="1F3864"/>
        <w:sz w:val="16"/>
        <w:szCs w:val="16"/>
      </w:rPr>
      <w:t xml:space="preserve">г. Минск, ул. Филатова, 12, </w:t>
    </w:r>
    <w:r w:rsidR="00101879" w:rsidRPr="00C53624">
      <w:rPr>
        <w:color w:val="1F3864"/>
        <w:sz w:val="16"/>
        <w:szCs w:val="16"/>
      </w:rPr>
      <w:t>УНП 192995170</w:t>
    </w:r>
  </w:p>
  <w:p w:rsidR="004D01AB" w:rsidRPr="00C53624" w:rsidRDefault="00470E91" w:rsidP="004D01AB">
    <w:pPr>
      <w:spacing w:after="0" w:line="240" w:lineRule="auto"/>
      <w:ind w:left="-284"/>
      <w:jc w:val="center"/>
      <w:rPr>
        <w:color w:val="1F3864"/>
        <w:sz w:val="16"/>
        <w:szCs w:val="16"/>
      </w:rPr>
    </w:pPr>
    <w:r w:rsidRPr="00C53624">
      <w:rPr>
        <w:color w:val="1F3864"/>
        <w:sz w:val="16"/>
        <w:szCs w:val="16"/>
      </w:rPr>
      <w:t>Тел.</w:t>
    </w:r>
    <w:r w:rsidR="001D22B5" w:rsidRPr="00C53624">
      <w:rPr>
        <w:color w:val="1F3864"/>
        <w:sz w:val="16"/>
        <w:szCs w:val="16"/>
      </w:rPr>
      <w:t xml:space="preserve">/факс +375 17 362 20 </w:t>
    </w:r>
    <w:proofErr w:type="gramStart"/>
    <w:r w:rsidR="001D22B5" w:rsidRPr="00C53624">
      <w:rPr>
        <w:color w:val="1F3864"/>
        <w:sz w:val="16"/>
        <w:szCs w:val="16"/>
      </w:rPr>
      <w:t xml:space="preserve">02, </w:t>
    </w:r>
    <w:r w:rsidR="004D01AB" w:rsidRPr="00C53624">
      <w:rPr>
        <w:color w:val="1F3864"/>
        <w:sz w:val="16"/>
        <w:szCs w:val="16"/>
      </w:rPr>
      <w:t xml:space="preserve"> моб.</w:t>
    </w:r>
    <w:r w:rsidRPr="00C53624">
      <w:rPr>
        <w:color w:val="1F3864"/>
        <w:sz w:val="16"/>
        <w:szCs w:val="16"/>
      </w:rPr>
      <w:t>:</w:t>
    </w:r>
    <w:proofErr w:type="gramEnd"/>
    <w:r w:rsidR="004D01AB" w:rsidRPr="00C53624">
      <w:rPr>
        <w:color w:val="1F3864"/>
        <w:sz w:val="16"/>
        <w:szCs w:val="16"/>
      </w:rPr>
      <w:t xml:space="preserve"> +375 </w:t>
    </w:r>
    <w:r w:rsidR="005815BD" w:rsidRPr="00C53624">
      <w:rPr>
        <w:color w:val="1F3864"/>
        <w:sz w:val="16"/>
        <w:szCs w:val="16"/>
      </w:rPr>
      <w:t>33 667 62 94</w:t>
    </w:r>
    <w:r w:rsidR="004D01AB" w:rsidRPr="00C53624">
      <w:rPr>
        <w:color w:val="1F3864"/>
        <w:sz w:val="16"/>
        <w:szCs w:val="16"/>
      </w:rPr>
      <w:t>, +375 44 7</w:t>
    </w:r>
    <w:r w:rsidR="005815BD" w:rsidRPr="00C53624">
      <w:rPr>
        <w:color w:val="1F3864"/>
        <w:sz w:val="16"/>
        <w:szCs w:val="16"/>
      </w:rPr>
      <w:t>5</w:t>
    </w:r>
    <w:r w:rsidR="004D01AB" w:rsidRPr="00C53624">
      <w:rPr>
        <w:color w:val="1F3864"/>
        <w:sz w:val="16"/>
        <w:szCs w:val="16"/>
      </w:rPr>
      <w:t>4 0</w:t>
    </w:r>
    <w:r w:rsidR="005815BD" w:rsidRPr="00C53624">
      <w:rPr>
        <w:color w:val="1F3864"/>
        <w:sz w:val="16"/>
        <w:szCs w:val="16"/>
      </w:rPr>
      <w:t>9</w:t>
    </w:r>
    <w:r w:rsidR="004D01AB" w:rsidRPr="00C53624">
      <w:rPr>
        <w:color w:val="1F3864"/>
        <w:sz w:val="16"/>
        <w:szCs w:val="16"/>
      </w:rPr>
      <w:t xml:space="preserve"> </w:t>
    </w:r>
    <w:r w:rsidR="005815BD" w:rsidRPr="00C53624">
      <w:rPr>
        <w:color w:val="1F3864"/>
        <w:sz w:val="16"/>
        <w:szCs w:val="16"/>
      </w:rPr>
      <w:t>53</w:t>
    </w:r>
  </w:p>
  <w:p w:rsidR="004D01AB" w:rsidRPr="00C53624" w:rsidRDefault="004D01AB" w:rsidP="004D01AB">
    <w:pPr>
      <w:spacing w:after="0" w:line="240" w:lineRule="auto"/>
      <w:ind w:left="-284"/>
      <w:jc w:val="center"/>
      <w:rPr>
        <w:sz w:val="16"/>
        <w:szCs w:val="16"/>
      </w:rPr>
    </w:pPr>
    <w:r w:rsidRPr="00C53624">
      <w:rPr>
        <w:color w:val="1F3864"/>
        <w:sz w:val="16"/>
        <w:szCs w:val="16"/>
        <w:lang w:val="en-US"/>
      </w:rPr>
      <w:t>E</w:t>
    </w:r>
    <w:r w:rsidRPr="00C53624">
      <w:rPr>
        <w:color w:val="1F3864"/>
        <w:sz w:val="16"/>
        <w:szCs w:val="16"/>
      </w:rPr>
      <w:t>-</w:t>
    </w:r>
    <w:r w:rsidRPr="00C53624">
      <w:rPr>
        <w:color w:val="1F3864"/>
        <w:sz w:val="16"/>
        <w:szCs w:val="16"/>
        <w:lang w:val="en-US"/>
      </w:rPr>
      <w:t>mail</w:t>
    </w:r>
    <w:r w:rsidRPr="00C53624">
      <w:rPr>
        <w:color w:val="1F3864"/>
        <w:sz w:val="16"/>
        <w:szCs w:val="16"/>
      </w:rPr>
      <w:t>:</w:t>
    </w:r>
    <w:r w:rsidR="00470E91" w:rsidRPr="00C53624">
      <w:rPr>
        <w:color w:val="1F3864"/>
        <w:sz w:val="16"/>
        <w:szCs w:val="16"/>
      </w:rPr>
      <w:t xml:space="preserve"> </w:t>
    </w:r>
    <w:hyperlink r:id="rId1" w:history="1">
      <w:r w:rsidR="00470E91" w:rsidRPr="00F964EB">
        <w:rPr>
          <w:rStyle w:val="a7"/>
          <w:sz w:val="16"/>
          <w:szCs w:val="16"/>
          <w:lang w:val="en-US"/>
        </w:rPr>
        <w:t>info</w:t>
      </w:r>
      <w:r w:rsidR="00470E91" w:rsidRPr="00C53624">
        <w:rPr>
          <w:rStyle w:val="a7"/>
          <w:sz w:val="16"/>
          <w:szCs w:val="16"/>
        </w:rPr>
        <w:t>@</w:t>
      </w:r>
      <w:r w:rsidR="00470E91" w:rsidRPr="00F964EB">
        <w:rPr>
          <w:rStyle w:val="a7"/>
          <w:sz w:val="16"/>
          <w:szCs w:val="16"/>
          <w:lang w:val="en-US"/>
        </w:rPr>
        <w:t>abc</w:t>
      </w:r>
      <w:r w:rsidR="00470E91" w:rsidRPr="00C53624">
        <w:rPr>
          <w:rStyle w:val="a7"/>
          <w:sz w:val="16"/>
          <w:szCs w:val="16"/>
        </w:rPr>
        <w:t>-</w:t>
      </w:r>
      <w:r w:rsidR="00470E91" w:rsidRPr="00F964EB">
        <w:rPr>
          <w:rStyle w:val="a7"/>
          <w:sz w:val="16"/>
          <w:szCs w:val="16"/>
          <w:lang w:val="en-US"/>
        </w:rPr>
        <w:t>project</w:t>
      </w:r>
      <w:r w:rsidR="00470E91" w:rsidRPr="00C53624">
        <w:rPr>
          <w:rStyle w:val="a7"/>
          <w:sz w:val="16"/>
          <w:szCs w:val="16"/>
        </w:rPr>
        <w:t>.</w:t>
      </w:r>
      <w:r w:rsidR="00470E91" w:rsidRPr="00F964EB">
        <w:rPr>
          <w:rStyle w:val="a7"/>
          <w:sz w:val="16"/>
          <w:szCs w:val="16"/>
          <w:lang w:val="en-US"/>
        </w:rPr>
        <w:t>by</w:t>
      </w:r>
    </w:hyperlink>
    <w:r w:rsidR="00470E91" w:rsidRPr="00C53624">
      <w:rPr>
        <w:color w:val="1F3864"/>
        <w:sz w:val="16"/>
        <w:szCs w:val="16"/>
      </w:rPr>
      <w:t xml:space="preserve"> </w:t>
    </w:r>
    <w:r w:rsidRPr="00C53624">
      <w:rPr>
        <w:rStyle w:val="a7"/>
        <w:color w:val="1F3864"/>
        <w:sz w:val="16"/>
        <w:szCs w:val="16"/>
      </w:rPr>
      <w:t xml:space="preserve">  </w:t>
    </w:r>
    <w:hyperlink r:id="rId2" w:history="1">
      <w:r w:rsidRPr="00C53624">
        <w:rPr>
          <w:rStyle w:val="a7"/>
          <w:color w:val="1F3864"/>
          <w:sz w:val="16"/>
          <w:szCs w:val="16"/>
          <w:lang w:val="en-US"/>
        </w:rPr>
        <w:t>www</w:t>
      </w:r>
      <w:r w:rsidRPr="00C53624">
        <w:rPr>
          <w:rStyle w:val="a7"/>
          <w:color w:val="1F3864"/>
          <w:sz w:val="16"/>
          <w:szCs w:val="16"/>
        </w:rPr>
        <w:t>.</w:t>
      </w:r>
      <w:r w:rsidRPr="00C53624">
        <w:rPr>
          <w:rStyle w:val="a7"/>
          <w:color w:val="1F3864"/>
          <w:sz w:val="16"/>
          <w:szCs w:val="16"/>
          <w:lang w:val="en-US"/>
        </w:rPr>
        <w:t>abc</w:t>
      </w:r>
      <w:r w:rsidRPr="00C53624">
        <w:rPr>
          <w:rStyle w:val="a7"/>
          <w:color w:val="1F3864"/>
          <w:sz w:val="16"/>
          <w:szCs w:val="16"/>
        </w:rPr>
        <w:t>-</w:t>
      </w:r>
      <w:r w:rsidRPr="00C53624">
        <w:rPr>
          <w:rStyle w:val="a7"/>
          <w:color w:val="1F3864"/>
          <w:sz w:val="16"/>
          <w:szCs w:val="16"/>
          <w:lang w:val="en-US"/>
        </w:rPr>
        <w:t>project</w:t>
      </w:r>
      <w:r w:rsidRPr="00C53624">
        <w:rPr>
          <w:rStyle w:val="a7"/>
          <w:color w:val="1F3864"/>
          <w:sz w:val="16"/>
          <w:szCs w:val="16"/>
        </w:rPr>
        <w:t>.</w:t>
      </w:r>
      <w:r w:rsidRPr="00C53624">
        <w:rPr>
          <w:rStyle w:val="a7"/>
          <w:color w:val="1F3864"/>
          <w:sz w:val="16"/>
          <w:szCs w:val="16"/>
          <w:lang w:val="en-US"/>
        </w:rPr>
        <w:t>by</w:t>
      </w:r>
    </w:hyperlink>
  </w:p>
  <w:p w:rsidR="004D01AB" w:rsidRPr="00C53624" w:rsidRDefault="004D01AB">
    <w:pPr>
      <w:pStyle w:val="a5"/>
    </w:pPr>
  </w:p>
  <w:p w:rsidR="004D01AB" w:rsidRPr="00C53624" w:rsidRDefault="004D01A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63E" w:rsidRDefault="0069663E" w:rsidP="00377528">
      <w:pPr>
        <w:spacing w:after="0" w:line="240" w:lineRule="auto"/>
      </w:pPr>
      <w:r>
        <w:separator/>
      </w:r>
    </w:p>
  </w:footnote>
  <w:footnote w:type="continuationSeparator" w:id="0">
    <w:p w:rsidR="0069663E" w:rsidRDefault="0069663E" w:rsidP="003775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27C" w:rsidRDefault="004D01AB" w:rsidP="0042427C">
    <w:pPr>
      <w:pStyle w:val="a3"/>
      <w:jc w:val="right"/>
    </w:pPr>
    <w:r>
      <w:rPr>
        <w:noProof/>
        <w:lang w:eastAsia="ru-RU"/>
      </w:rPr>
      <w:drawing>
        <wp:anchor distT="0" distB="0" distL="114300" distR="114300" simplePos="0" relativeHeight="251660288" behindDoc="0" locked="0" layoutInCell="1" allowOverlap="1" wp14:anchorId="1A785AFB" wp14:editId="16471911">
          <wp:simplePos x="0" y="0"/>
          <wp:positionH relativeFrom="column">
            <wp:posOffset>-337160</wp:posOffset>
          </wp:positionH>
          <wp:positionV relativeFrom="paragraph">
            <wp:posOffset>41504</wp:posOffset>
          </wp:positionV>
          <wp:extent cx="1389888" cy="782726"/>
          <wp:effectExtent l="0" t="0" r="1270" b="0"/>
          <wp:wrapNone/>
          <wp:docPr id="16" name="Рисунок 16" descr="logo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8082" cy="792972"/>
                  </a:xfrm>
                  <a:prstGeom prst="rect">
                    <a:avLst/>
                  </a:prstGeom>
                  <a:noFill/>
                  <a:ln>
                    <a:noFill/>
                  </a:ln>
                </pic:spPr>
              </pic:pic>
            </a:graphicData>
          </a:graphic>
          <wp14:sizeRelH relativeFrom="page">
            <wp14:pctWidth>0</wp14:pctWidth>
          </wp14:sizeRelH>
          <wp14:sizeRelV relativeFrom="page">
            <wp14:pctHeight>0</wp14:pctHeight>
          </wp14:sizeRelV>
        </wp:anchor>
      </w:drawing>
    </w:r>
    <w:r w:rsidR="00470E91">
      <w:t xml:space="preserve">         </w:t>
    </w:r>
  </w:p>
  <w:p w:rsidR="0042427C" w:rsidRDefault="0042427C" w:rsidP="0042427C">
    <w:pPr>
      <w:pStyle w:val="a3"/>
      <w:jc w:val="right"/>
    </w:pPr>
  </w:p>
  <w:p w:rsidR="0042427C" w:rsidRPr="0042427C" w:rsidRDefault="0042427C" w:rsidP="0042427C">
    <w:pPr>
      <w:pStyle w:val="a3"/>
      <w:jc w:val="right"/>
      <w:rPr>
        <w:rFonts w:ascii="Arial" w:hAnsi="Arial" w:cs="Arial"/>
        <w:sz w:val="24"/>
      </w:rPr>
    </w:pPr>
    <w:r>
      <w:rPr>
        <w:rFonts w:ascii="Arial" w:hAnsi="Arial" w:cs="Arial"/>
        <w:b/>
        <w:color w:val="0B6269"/>
      </w:rPr>
      <w:t xml:space="preserve">   </w:t>
    </w:r>
    <w:r w:rsidRPr="0042427C">
      <w:rPr>
        <w:rFonts w:ascii="Arial Black" w:hAnsi="Arial Black" w:cs="Arial"/>
        <w:color w:val="008080"/>
        <w:sz w:val="24"/>
      </w:rPr>
      <w:t>«</w:t>
    </w:r>
    <w:r w:rsidRPr="0042427C">
      <w:rPr>
        <w:rFonts w:ascii="Arial Black" w:hAnsi="Arial Black" w:cs="Arial"/>
        <w:color w:val="ED5A09"/>
        <w:sz w:val="24"/>
      </w:rPr>
      <w:t>Эй</w:t>
    </w:r>
    <w:r w:rsidRPr="0042427C">
      <w:rPr>
        <w:rFonts w:ascii="Arial Black" w:hAnsi="Arial Black" w:cs="Arial"/>
        <w:color w:val="9500FA"/>
        <w:sz w:val="24"/>
      </w:rPr>
      <w:t>Би</w:t>
    </w:r>
    <w:r w:rsidRPr="0042427C">
      <w:rPr>
        <w:rFonts w:ascii="Arial Black" w:hAnsi="Arial Black" w:cs="Arial"/>
        <w:color w:val="008080"/>
        <w:sz w:val="24"/>
      </w:rPr>
      <w:t>Си</w:t>
    </w:r>
    <w:r w:rsidRPr="0042427C">
      <w:rPr>
        <w:rFonts w:ascii="Arial Black" w:hAnsi="Arial Black" w:cs="Arial"/>
        <w:sz w:val="24"/>
      </w:rPr>
      <w:t xml:space="preserve"> </w:t>
    </w:r>
    <w:r w:rsidR="00F654B2" w:rsidRPr="00F654B2">
      <w:rPr>
        <w:rFonts w:ascii="Arial Black" w:hAnsi="Arial Black" w:cs="Arial"/>
        <w:b/>
        <w:color w:val="0B6269"/>
        <w:sz w:val="24"/>
      </w:rPr>
      <w:t>Турс</w:t>
    </w:r>
    <w:r w:rsidRPr="0042427C">
      <w:rPr>
        <w:rFonts w:ascii="Arial Black" w:hAnsi="Arial Black" w:cs="Arial"/>
        <w:color w:val="008080"/>
        <w:sz w:val="24"/>
      </w:rPr>
      <w:t>»</w:t>
    </w:r>
  </w:p>
  <w:p w:rsidR="0042427C" w:rsidRPr="0042427C" w:rsidRDefault="00470E91" w:rsidP="0042427C">
    <w:pPr>
      <w:pStyle w:val="a3"/>
      <w:jc w:val="right"/>
      <w:rPr>
        <w:rFonts w:ascii="Arial" w:hAnsi="Arial" w:cs="Arial"/>
        <w:sz w:val="24"/>
      </w:rPr>
    </w:pPr>
    <w:r w:rsidRPr="0042427C">
      <w:rPr>
        <w:rFonts w:ascii="Arial" w:hAnsi="Arial" w:cs="Arial"/>
        <w:b/>
        <w:color w:val="0B6269"/>
        <w:sz w:val="24"/>
      </w:rPr>
      <w:t>Частное туристское унитарное предприятие</w:t>
    </w:r>
    <w:r w:rsidRPr="0042427C">
      <w:rPr>
        <w:rFonts w:ascii="Arial" w:hAnsi="Arial" w:cs="Arial"/>
        <w:sz w:val="24"/>
      </w:rPr>
      <w:t xml:space="preserve"> </w:t>
    </w:r>
  </w:p>
  <w:p w:rsidR="004D01AB" w:rsidRDefault="00470E91">
    <w:pPr>
      <w:pStyle w:val="a3"/>
    </w:pPr>
    <w:r>
      <w:rPr>
        <w:noProof/>
        <w:lang w:eastAsia="ru-RU"/>
      </w:rPr>
      <mc:AlternateContent>
        <mc:Choice Requires="wps">
          <w:drawing>
            <wp:anchor distT="0" distB="0" distL="114300" distR="114300" simplePos="0" relativeHeight="251659264" behindDoc="0" locked="0" layoutInCell="1" allowOverlap="1" wp14:anchorId="40995866" wp14:editId="55E115DF">
              <wp:simplePos x="0" y="0"/>
              <wp:positionH relativeFrom="column">
                <wp:posOffset>1598930</wp:posOffset>
              </wp:positionH>
              <wp:positionV relativeFrom="paragraph">
                <wp:posOffset>-1270</wp:posOffset>
              </wp:positionV>
              <wp:extent cx="4512945" cy="0"/>
              <wp:effectExtent l="0" t="0" r="2095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45129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7DC84A" id="Прямая соединительная линия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9pt,-.1pt" to="481.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" strokecolor="#4579b8 [3044]"/>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bullet"/>
      <w:lvlText w:val="-"/>
      <w:lvlJc w:val="left"/>
      <w:pPr>
        <w:tabs>
          <w:tab w:val="num" w:pos="147"/>
        </w:tabs>
        <w:ind w:left="147" w:firstLine="0"/>
      </w:pPr>
      <w:rPr>
        <w:rFonts w:hint="default"/>
        <w:color w:val="000000"/>
        <w:position w:val="0"/>
        <w:sz w:val="24"/>
      </w:rPr>
    </w:lvl>
    <w:lvl w:ilvl="1">
      <w:start w:val="1"/>
      <w:numFmt w:val="bullet"/>
      <w:suff w:val="nothing"/>
      <w:lvlText w:val="-"/>
      <w:lvlJc w:val="left"/>
      <w:pPr>
        <w:ind w:left="0" w:firstLine="867"/>
      </w:pPr>
      <w:rPr>
        <w:rFonts w:hint="default"/>
        <w:color w:val="000000"/>
        <w:position w:val="0"/>
        <w:sz w:val="24"/>
      </w:rPr>
    </w:lvl>
    <w:lvl w:ilvl="2">
      <w:start w:val="1"/>
      <w:numFmt w:val="bullet"/>
      <w:suff w:val="nothing"/>
      <w:lvlText w:val="-"/>
      <w:lvlJc w:val="left"/>
      <w:pPr>
        <w:ind w:left="0" w:firstLine="1587"/>
      </w:pPr>
      <w:rPr>
        <w:rFonts w:hint="default"/>
        <w:color w:val="000000"/>
        <w:position w:val="0"/>
        <w:sz w:val="24"/>
      </w:rPr>
    </w:lvl>
    <w:lvl w:ilvl="3">
      <w:start w:val="1"/>
      <w:numFmt w:val="bullet"/>
      <w:suff w:val="nothing"/>
      <w:lvlText w:val="-"/>
      <w:lvlJc w:val="left"/>
      <w:pPr>
        <w:ind w:left="0" w:firstLine="2307"/>
      </w:pPr>
      <w:rPr>
        <w:rFonts w:hint="default"/>
        <w:color w:val="000000"/>
        <w:position w:val="0"/>
        <w:sz w:val="24"/>
      </w:rPr>
    </w:lvl>
    <w:lvl w:ilvl="4">
      <w:start w:val="1"/>
      <w:numFmt w:val="bullet"/>
      <w:suff w:val="nothing"/>
      <w:lvlText w:val="-"/>
      <w:lvlJc w:val="left"/>
      <w:pPr>
        <w:ind w:left="0" w:firstLine="3027"/>
      </w:pPr>
      <w:rPr>
        <w:rFonts w:hint="default"/>
        <w:color w:val="000000"/>
        <w:position w:val="0"/>
        <w:sz w:val="24"/>
      </w:rPr>
    </w:lvl>
    <w:lvl w:ilvl="5">
      <w:start w:val="1"/>
      <w:numFmt w:val="bullet"/>
      <w:suff w:val="nothing"/>
      <w:lvlText w:val="-"/>
      <w:lvlJc w:val="left"/>
      <w:pPr>
        <w:ind w:left="0" w:firstLine="3747"/>
      </w:pPr>
      <w:rPr>
        <w:rFonts w:hint="default"/>
        <w:color w:val="000000"/>
        <w:position w:val="0"/>
        <w:sz w:val="24"/>
      </w:rPr>
    </w:lvl>
    <w:lvl w:ilvl="6">
      <w:start w:val="1"/>
      <w:numFmt w:val="bullet"/>
      <w:suff w:val="nothing"/>
      <w:lvlText w:val="-"/>
      <w:lvlJc w:val="left"/>
      <w:pPr>
        <w:ind w:left="0" w:firstLine="4467"/>
      </w:pPr>
      <w:rPr>
        <w:rFonts w:hint="default"/>
        <w:color w:val="000000"/>
        <w:position w:val="0"/>
        <w:sz w:val="24"/>
      </w:rPr>
    </w:lvl>
    <w:lvl w:ilvl="7">
      <w:start w:val="1"/>
      <w:numFmt w:val="bullet"/>
      <w:suff w:val="nothing"/>
      <w:lvlText w:val="-"/>
      <w:lvlJc w:val="left"/>
      <w:pPr>
        <w:ind w:left="0" w:firstLine="5187"/>
      </w:pPr>
      <w:rPr>
        <w:rFonts w:hint="default"/>
        <w:color w:val="000000"/>
        <w:position w:val="0"/>
        <w:sz w:val="24"/>
      </w:rPr>
    </w:lvl>
    <w:lvl w:ilvl="8">
      <w:start w:val="1"/>
      <w:numFmt w:val="bullet"/>
      <w:suff w:val="nothing"/>
      <w:lvlText w:val="-"/>
      <w:lvlJc w:val="left"/>
      <w:pPr>
        <w:ind w:left="0" w:firstLine="5907"/>
      </w:pPr>
      <w:rPr>
        <w:rFonts w:hint="default"/>
        <w:color w:val="000000"/>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147"/>
        </w:tabs>
        <w:ind w:left="147" w:firstLine="0"/>
      </w:pPr>
      <w:rPr>
        <w:rFonts w:hint="default"/>
        <w:color w:val="000000"/>
        <w:position w:val="0"/>
        <w:sz w:val="24"/>
      </w:rPr>
    </w:lvl>
    <w:lvl w:ilvl="1">
      <w:start w:val="1"/>
      <w:numFmt w:val="bullet"/>
      <w:suff w:val="nothing"/>
      <w:lvlText w:val="-"/>
      <w:lvlJc w:val="left"/>
      <w:pPr>
        <w:ind w:left="0" w:firstLine="867"/>
      </w:pPr>
      <w:rPr>
        <w:rFonts w:hint="default"/>
        <w:color w:val="000000"/>
        <w:position w:val="0"/>
        <w:sz w:val="24"/>
      </w:rPr>
    </w:lvl>
    <w:lvl w:ilvl="2">
      <w:start w:val="1"/>
      <w:numFmt w:val="bullet"/>
      <w:suff w:val="nothing"/>
      <w:lvlText w:val="-"/>
      <w:lvlJc w:val="left"/>
      <w:pPr>
        <w:ind w:left="0" w:firstLine="1587"/>
      </w:pPr>
      <w:rPr>
        <w:rFonts w:hint="default"/>
        <w:color w:val="000000"/>
        <w:position w:val="0"/>
        <w:sz w:val="24"/>
      </w:rPr>
    </w:lvl>
    <w:lvl w:ilvl="3">
      <w:start w:val="1"/>
      <w:numFmt w:val="bullet"/>
      <w:suff w:val="nothing"/>
      <w:lvlText w:val="-"/>
      <w:lvlJc w:val="left"/>
      <w:pPr>
        <w:ind w:left="0" w:firstLine="2307"/>
      </w:pPr>
      <w:rPr>
        <w:rFonts w:hint="default"/>
        <w:color w:val="000000"/>
        <w:position w:val="0"/>
        <w:sz w:val="24"/>
      </w:rPr>
    </w:lvl>
    <w:lvl w:ilvl="4">
      <w:start w:val="1"/>
      <w:numFmt w:val="bullet"/>
      <w:suff w:val="nothing"/>
      <w:lvlText w:val="-"/>
      <w:lvlJc w:val="left"/>
      <w:pPr>
        <w:ind w:left="0" w:firstLine="3027"/>
      </w:pPr>
      <w:rPr>
        <w:rFonts w:hint="default"/>
        <w:color w:val="000000"/>
        <w:position w:val="0"/>
        <w:sz w:val="24"/>
      </w:rPr>
    </w:lvl>
    <w:lvl w:ilvl="5">
      <w:start w:val="1"/>
      <w:numFmt w:val="bullet"/>
      <w:suff w:val="nothing"/>
      <w:lvlText w:val="-"/>
      <w:lvlJc w:val="left"/>
      <w:pPr>
        <w:ind w:left="0" w:firstLine="3747"/>
      </w:pPr>
      <w:rPr>
        <w:rFonts w:hint="default"/>
        <w:color w:val="000000"/>
        <w:position w:val="0"/>
        <w:sz w:val="24"/>
      </w:rPr>
    </w:lvl>
    <w:lvl w:ilvl="6">
      <w:start w:val="1"/>
      <w:numFmt w:val="bullet"/>
      <w:suff w:val="nothing"/>
      <w:lvlText w:val="-"/>
      <w:lvlJc w:val="left"/>
      <w:pPr>
        <w:ind w:left="0" w:firstLine="4467"/>
      </w:pPr>
      <w:rPr>
        <w:rFonts w:hint="default"/>
        <w:color w:val="000000"/>
        <w:position w:val="0"/>
        <w:sz w:val="24"/>
      </w:rPr>
    </w:lvl>
    <w:lvl w:ilvl="7">
      <w:start w:val="1"/>
      <w:numFmt w:val="bullet"/>
      <w:suff w:val="nothing"/>
      <w:lvlText w:val="-"/>
      <w:lvlJc w:val="left"/>
      <w:pPr>
        <w:ind w:left="0" w:firstLine="5187"/>
      </w:pPr>
      <w:rPr>
        <w:rFonts w:hint="default"/>
        <w:color w:val="000000"/>
        <w:position w:val="0"/>
        <w:sz w:val="24"/>
      </w:rPr>
    </w:lvl>
    <w:lvl w:ilvl="8">
      <w:start w:val="1"/>
      <w:numFmt w:val="bullet"/>
      <w:suff w:val="nothing"/>
      <w:lvlText w:val="-"/>
      <w:lvlJc w:val="left"/>
      <w:pPr>
        <w:ind w:left="0" w:firstLine="5907"/>
      </w:pPr>
      <w:rPr>
        <w:rFonts w:hint="default"/>
        <w:color w:val="000000"/>
        <w:position w:val="0"/>
        <w:sz w:val="24"/>
      </w:rPr>
    </w:lvl>
  </w:abstractNum>
  <w:abstractNum w:abstractNumId="2" w15:restartNumberingAfterBreak="0">
    <w:nsid w:val="00E2154D"/>
    <w:multiLevelType w:val="multilevel"/>
    <w:tmpl w:val="B194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D3612"/>
    <w:multiLevelType w:val="multilevel"/>
    <w:tmpl w:val="0904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2C1FD9"/>
    <w:multiLevelType w:val="multilevel"/>
    <w:tmpl w:val="FE76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7571E4"/>
    <w:multiLevelType w:val="multilevel"/>
    <w:tmpl w:val="F62A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46117"/>
    <w:multiLevelType w:val="multilevel"/>
    <w:tmpl w:val="F5D81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E06D6A"/>
    <w:multiLevelType w:val="multilevel"/>
    <w:tmpl w:val="7AAC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155B50"/>
    <w:multiLevelType w:val="multilevel"/>
    <w:tmpl w:val="C77C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0A18B3"/>
    <w:multiLevelType w:val="multilevel"/>
    <w:tmpl w:val="E0804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9"/>
  </w:num>
  <w:num w:numId="4">
    <w:abstractNumId w:val="8"/>
  </w:num>
  <w:num w:numId="5">
    <w:abstractNumId w:val="6"/>
  </w:num>
  <w:num w:numId="6">
    <w:abstractNumId w:val="3"/>
  </w:num>
  <w:num w:numId="7">
    <w:abstractNumId w:val="2"/>
  </w:num>
  <w:num w:numId="8">
    <w:abstractNumId w:val="0"/>
  </w:num>
  <w:num w:numId="9">
    <w:abstractNumId w:val="1"/>
  </w:num>
  <w:num w:numId="10">
    <w:abstractNumId w:val="5"/>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7C3"/>
    <w:rsid w:val="00000014"/>
    <w:rsid w:val="000213B0"/>
    <w:rsid w:val="000360AA"/>
    <w:rsid w:val="000505A4"/>
    <w:rsid w:val="00095679"/>
    <w:rsid w:val="0009608C"/>
    <w:rsid w:val="000A1F4E"/>
    <w:rsid w:val="000C3F6B"/>
    <w:rsid w:val="000D0466"/>
    <w:rsid w:val="00101879"/>
    <w:rsid w:val="001175FD"/>
    <w:rsid w:val="001524E2"/>
    <w:rsid w:val="00165CAA"/>
    <w:rsid w:val="00190E00"/>
    <w:rsid w:val="001B337A"/>
    <w:rsid w:val="001B4DF1"/>
    <w:rsid w:val="001B6174"/>
    <w:rsid w:val="001D22B5"/>
    <w:rsid w:val="001D3F30"/>
    <w:rsid w:val="001D671B"/>
    <w:rsid w:val="00255223"/>
    <w:rsid w:val="00261861"/>
    <w:rsid w:val="0026203B"/>
    <w:rsid w:val="002938E9"/>
    <w:rsid w:val="002B0286"/>
    <w:rsid w:val="002B7B0E"/>
    <w:rsid w:val="00307B53"/>
    <w:rsid w:val="00324261"/>
    <w:rsid w:val="00342F28"/>
    <w:rsid w:val="00377528"/>
    <w:rsid w:val="003A1752"/>
    <w:rsid w:val="003A28EE"/>
    <w:rsid w:val="003A6F45"/>
    <w:rsid w:val="003C162A"/>
    <w:rsid w:val="00402AD0"/>
    <w:rsid w:val="004157A4"/>
    <w:rsid w:val="00417F7A"/>
    <w:rsid w:val="0042427C"/>
    <w:rsid w:val="00447A70"/>
    <w:rsid w:val="00463EA3"/>
    <w:rsid w:val="00470E91"/>
    <w:rsid w:val="004810AE"/>
    <w:rsid w:val="00492452"/>
    <w:rsid w:val="004A3A18"/>
    <w:rsid w:val="004A7B63"/>
    <w:rsid w:val="004C34C0"/>
    <w:rsid w:val="004D01AB"/>
    <w:rsid w:val="004D6FBD"/>
    <w:rsid w:val="004F14AF"/>
    <w:rsid w:val="005815BD"/>
    <w:rsid w:val="00597CC3"/>
    <w:rsid w:val="005A4D76"/>
    <w:rsid w:val="005A4FE6"/>
    <w:rsid w:val="005C1447"/>
    <w:rsid w:val="0060640C"/>
    <w:rsid w:val="00612550"/>
    <w:rsid w:val="0061592B"/>
    <w:rsid w:val="00647055"/>
    <w:rsid w:val="0066062D"/>
    <w:rsid w:val="00667773"/>
    <w:rsid w:val="0069663E"/>
    <w:rsid w:val="006B0EBF"/>
    <w:rsid w:val="006E6926"/>
    <w:rsid w:val="006F3F7A"/>
    <w:rsid w:val="00707772"/>
    <w:rsid w:val="00743C92"/>
    <w:rsid w:val="007472C5"/>
    <w:rsid w:val="00764D20"/>
    <w:rsid w:val="007746C0"/>
    <w:rsid w:val="007B0EC0"/>
    <w:rsid w:val="007D79F5"/>
    <w:rsid w:val="007F06FE"/>
    <w:rsid w:val="008060C1"/>
    <w:rsid w:val="008170B6"/>
    <w:rsid w:val="00825A19"/>
    <w:rsid w:val="00826C8D"/>
    <w:rsid w:val="008336F5"/>
    <w:rsid w:val="008360E0"/>
    <w:rsid w:val="00843271"/>
    <w:rsid w:val="00856F6E"/>
    <w:rsid w:val="00884D2C"/>
    <w:rsid w:val="008E3148"/>
    <w:rsid w:val="008F4C60"/>
    <w:rsid w:val="008F704A"/>
    <w:rsid w:val="0090006E"/>
    <w:rsid w:val="009007A1"/>
    <w:rsid w:val="009053A7"/>
    <w:rsid w:val="009372FA"/>
    <w:rsid w:val="0097069E"/>
    <w:rsid w:val="0099578D"/>
    <w:rsid w:val="009C0089"/>
    <w:rsid w:val="009E37DE"/>
    <w:rsid w:val="00A05092"/>
    <w:rsid w:val="00A34C49"/>
    <w:rsid w:val="00A564E0"/>
    <w:rsid w:val="00A723CC"/>
    <w:rsid w:val="00AB5B9D"/>
    <w:rsid w:val="00AB5DEF"/>
    <w:rsid w:val="00AE077B"/>
    <w:rsid w:val="00AF39AC"/>
    <w:rsid w:val="00B04981"/>
    <w:rsid w:val="00B27464"/>
    <w:rsid w:val="00B44DB2"/>
    <w:rsid w:val="00BE048E"/>
    <w:rsid w:val="00BE11B1"/>
    <w:rsid w:val="00BF37C3"/>
    <w:rsid w:val="00BF42E6"/>
    <w:rsid w:val="00BF63A3"/>
    <w:rsid w:val="00C00A51"/>
    <w:rsid w:val="00C17CAA"/>
    <w:rsid w:val="00C42D8A"/>
    <w:rsid w:val="00C45B0F"/>
    <w:rsid w:val="00C53624"/>
    <w:rsid w:val="00C61CC5"/>
    <w:rsid w:val="00C74D57"/>
    <w:rsid w:val="00C873A4"/>
    <w:rsid w:val="00CD4324"/>
    <w:rsid w:val="00D050A9"/>
    <w:rsid w:val="00D43201"/>
    <w:rsid w:val="00D4632D"/>
    <w:rsid w:val="00D57388"/>
    <w:rsid w:val="00D60CAC"/>
    <w:rsid w:val="00D854A7"/>
    <w:rsid w:val="00D954A5"/>
    <w:rsid w:val="00DE2713"/>
    <w:rsid w:val="00DF68ED"/>
    <w:rsid w:val="00E15A15"/>
    <w:rsid w:val="00EA425C"/>
    <w:rsid w:val="00F027B0"/>
    <w:rsid w:val="00F346CE"/>
    <w:rsid w:val="00F654B2"/>
    <w:rsid w:val="00F817FF"/>
    <w:rsid w:val="00F964EB"/>
    <w:rsid w:val="00FC6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F1F9BE-742D-4CA0-8986-0C8044D4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9"/>
    <w:qFormat/>
    <w:rsid w:val="00825A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C5362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C5362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75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77528"/>
  </w:style>
  <w:style w:type="paragraph" w:styleId="a5">
    <w:name w:val="footer"/>
    <w:basedOn w:val="a"/>
    <w:link w:val="a6"/>
    <w:uiPriority w:val="99"/>
    <w:unhideWhenUsed/>
    <w:rsid w:val="003775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77528"/>
  </w:style>
  <w:style w:type="character" w:styleId="a7">
    <w:name w:val="Hyperlink"/>
    <w:basedOn w:val="a0"/>
    <w:uiPriority w:val="99"/>
    <w:unhideWhenUsed/>
    <w:rsid w:val="00DE2713"/>
    <w:rPr>
      <w:color w:val="0000FF" w:themeColor="hyperlink"/>
      <w:u w:val="single"/>
    </w:rPr>
  </w:style>
  <w:style w:type="paragraph" w:styleId="a8">
    <w:name w:val="Balloon Text"/>
    <w:basedOn w:val="a"/>
    <w:link w:val="a9"/>
    <w:uiPriority w:val="99"/>
    <w:semiHidden/>
    <w:unhideWhenUsed/>
    <w:rsid w:val="004D01A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01AB"/>
    <w:rPr>
      <w:rFonts w:ascii="Tahoma" w:hAnsi="Tahoma" w:cs="Tahoma"/>
      <w:sz w:val="16"/>
      <w:szCs w:val="16"/>
    </w:rPr>
  </w:style>
  <w:style w:type="character" w:customStyle="1" w:styleId="10">
    <w:name w:val="Заголовок 1 Знак"/>
    <w:basedOn w:val="a0"/>
    <w:link w:val="1"/>
    <w:uiPriority w:val="99"/>
    <w:rsid w:val="00825A19"/>
    <w:rPr>
      <w:rFonts w:ascii="Times New Roman" w:eastAsia="Times New Roman" w:hAnsi="Times New Roman" w:cs="Times New Roman"/>
      <w:b/>
      <w:bCs/>
      <w:kern w:val="36"/>
      <w:sz w:val="48"/>
      <w:szCs w:val="48"/>
      <w:lang w:eastAsia="ru-RU"/>
    </w:rPr>
  </w:style>
  <w:style w:type="paragraph" w:styleId="aa">
    <w:name w:val="Normal (Web)"/>
    <w:basedOn w:val="a"/>
    <w:uiPriority w:val="99"/>
    <w:rsid w:val="00825A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uiPriority w:val="22"/>
    <w:qFormat/>
    <w:rsid w:val="00825A19"/>
    <w:rPr>
      <w:rFonts w:cs="Times New Roman"/>
      <w:b/>
      <w:bCs/>
    </w:rPr>
  </w:style>
  <w:style w:type="paragraph" w:customStyle="1" w:styleId="ac">
    <w:name w:val="Текстовый блок"/>
    <w:rsid w:val="00825A1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Arial Unicode MS" w:cs="Arial Unicode MS"/>
      <w:color w:val="000000"/>
      <w:sz w:val="24"/>
      <w:szCs w:val="24"/>
      <w:u w:color="000000"/>
      <w:lang w:eastAsia="ru-RU"/>
    </w:rPr>
  </w:style>
  <w:style w:type="table" w:styleId="ad">
    <w:name w:val="Table Grid"/>
    <w:basedOn w:val="a1"/>
    <w:uiPriority w:val="59"/>
    <w:rsid w:val="00A05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67773"/>
    <w:pPr>
      <w:ind w:left="720"/>
      <w:contextualSpacing/>
    </w:pPr>
  </w:style>
  <w:style w:type="paragraph" w:customStyle="1" w:styleId="rtecenter">
    <w:name w:val="rtecenter"/>
    <w:basedOn w:val="a"/>
    <w:rsid w:val="000000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C53624"/>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C53624"/>
    <w:rPr>
      <w:rFonts w:asciiTheme="majorHAnsi" w:eastAsiaTheme="majorEastAsia" w:hAnsiTheme="majorHAnsi" w:cstheme="majorBidi"/>
      <w:i/>
      <w:iCs/>
      <w:color w:val="365F91" w:themeColor="accent1" w:themeShade="BF"/>
    </w:rPr>
  </w:style>
  <w:style w:type="paragraph" w:customStyle="1" w:styleId="21">
    <w:name w:val="Заголовок 21"/>
    <w:next w:val="Af"/>
    <w:rsid w:val="00C53624"/>
    <w:pPr>
      <w:keepNext/>
      <w:spacing w:after="0" w:line="240" w:lineRule="auto"/>
      <w:outlineLvl w:val="1"/>
    </w:pPr>
    <w:rPr>
      <w:rFonts w:ascii="Helvetica" w:eastAsia="ヒラギノ角ゴ Pro W3" w:hAnsi="Helvetica" w:cs="Times New Roman"/>
      <w:b/>
      <w:color w:val="000000"/>
      <w:sz w:val="24"/>
      <w:szCs w:val="20"/>
      <w:lang w:eastAsia="ru-RU"/>
    </w:rPr>
  </w:style>
  <w:style w:type="paragraph" w:customStyle="1" w:styleId="Af">
    <w:name w:val="Текстовый блок A"/>
    <w:rsid w:val="00C53624"/>
    <w:pPr>
      <w:spacing w:after="0" w:line="240" w:lineRule="auto"/>
    </w:pPr>
    <w:rPr>
      <w:rFonts w:ascii="Helvetica" w:eastAsia="ヒラギノ角ゴ Pro W3" w:hAnsi="Helvetica" w:cs="Times New Roman"/>
      <w:color w:val="000000"/>
      <w:sz w:val="24"/>
      <w:szCs w:val="20"/>
      <w:lang w:eastAsia="ru-RU"/>
    </w:rPr>
  </w:style>
  <w:style w:type="paragraph" w:customStyle="1" w:styleId="Af0">
    <w:name w:val="Свободная форма A"/>
    <w:rsid w:val="00C53624"/>
    <w:pPr>
      <w:spacing w:after="0" w:line="240" w:lineRule="auto"/>
    </w:pPr>
    <w:rPr>
      <w:rFonts w:ascii="Helvetica" w:eastAsia="ヒラギノ角ゴ Pro W3" w:hAnsi="Helvetica" w:cs="Times New Roman"/>
      <w:color w:val="000000"/>
      <w:sz w:val="24"/>
      <w:szCs w:val="20"/>
      <w:lang w:eastAsia="ru-RU"/>
    </w:rPr>
  </w:style>
  <w:style w:type="character" w:customStyle="1" w:styleId="11">
    <w:name w:val="Выделение1"/>
    <w:autoRedefine/>
    <w:rsid w:val="00C53624"/>
    <w:rPr>
      <w:rFonts w:ascii="Cambria Bold" w:eastAsia="ヒラギノ角ゴ Pro W3" w:hAnsi="Cambria Bold"/>
      <w:b w:val="0"/>
      <w:i w:val="0"/>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27632">
      <w:bodyDiv w:val="1"/>
      <w:marLeft w:val="0"/>
      <w:marRight w:val="0"/>
      <w:marTop w:val="0"/>
      <w:marBottom w:val="0"/>
      <w:divBdr>
        <w:top w:val="none" w:sz="0" w:space="0" w:color="auto"/>
        <w:left w:val="none" w:sz="0" w:space="0" w:color="auto"/>
        <w:bottom w:val="none" w:sz="0" w:space="0" w:color="auto"/>
        <w:right w:val="none" w:sz="0" w:space="0" w:color="auto"/>
      </w:divBdr>
    </w:div>
    <w:div w:id="94446506">
      <w:bodyDiv w:val="1"/>
      <w:marLeft w:val="0"/>
      <w:marRight w:val="0"/>
      <w:marTop w:val="0"/>
      <w:marBottom w:val="0"/>
      <w:divBdr>
        <w:top w:val="none" w:sz="0" w:space="0" w:color="auto"/>
        <w:left w:val="none" w:sz="0" w:space="0" w:color="auto"/>
        <w:bottom w:val="none" w:sz="0" w:space="0" w:color="auto"/>
        <w:right w:val="none" w:sz="0" w:space="0" w:color="auto"/>
      </w:divBdr>
    </w:div>
    <w:div w:id="173419220">
      <w:bodyDiv w:val="1"/>
      <w:marLeft w:val="0"/>
      <w:marRight w:val="0"/>
      <w:marTop w:val="0"/>
      <w:marBottom w:val="0"/>
      <w:divBdr>
        <w:top w:val="none" w:sz="0" w:space="0" w:color="auto"/>
        <w:left w:val="none" w:sz="0" w:space="0" w:color="auto"/>
        <w:bottom w:val="none" w:sz="0" w:space="0" w:color="auto"/>
        <w:right w:val="none" w:sz="0" w:space="0" w:color="auto"/>
      </w:divBdr>
    </w:div>
    <w:div w:id="186412228">
      <w:bodyDiv w:val="1"/>
      <w:marLeft w:val="0"/>
      <w:marRight w:val="0"/>
      <w:marTop w:val="0"/>
      <w:marBottom w:val="0"/>
      <w:divBdr>
        <w:top w:val="none" w:sz="0" w:space="0" w:color="auto"/>
        <w:left w:val="none" w:sz="0" w:space="0" w:color="auto"/>
        <w:bottom w:val="none" w:sz="0" w:space="0" w:color="auto"/>
        <w:right w:val="none" w:sz="0" w:space="0" w:color="auto"/>
      </w:divBdr>
    </w:div>
    <w:div w:id="288514094">
      <w:bodyDiv w:val="1"/>
      <w:marLeft w:val="0"/>
      <w:marRight w:val="0"/>
      <w:marTop w:val="0"/>
      <w:marBottom w:val="0"/>
      <w:divBdr>
        <w:top w:val="none" w:sz="0" w:space="0" w:color="auto"/>
        <w:left w:val="none" w:sz="0" w:space="0" w:color="auto"/>
        <w:bottom w:val="none" w:sz="0" w:space="0" w:color="auto"/>
        <w:right w:val="none" w:sz="0" w:space="0" w:color="auto"/>
      </w:divBdr>
    </w:div>
    <w:div w:id="346250573">
      <w:bodyDiv w:val="1"/>
      <w:marLeft w:val="0"/>
      <w:marRight w:val="0"/>
      <w:marTop w:val="0"/>
      <w:marBottom w:val="0"/>
      <w:divBdr>
        <w:top w:val="none" w:sz="0" w:space="0" w:color="auto"/>
        <w:left w:val="none" w:sz="0" w:space="0" w:color="auto"/>
        <w:bottom w:val="none" w:sz="0" w:space="0" w:color="auto"/>
        <w:right w:val="none" w:sz="0" w:space="0" w:color="auto"/>
      </w:divBdr>
    </w:div>
    <w:div w:id="380515827">
      <w:bodyDiv w:val="1"/>
      <w:marLeft w:val="0"/>
      <w:marRight w:val="0"/>
      <w:marTop w:val="0"/>
      <w:marBottom w:val="0"/>
      <w:divBdr>
        <w:top w:val="none" w:sz="0" w:space="0" w:color="auto"/>
        <w:left w:val="none" w:sz="0" w:space="0" w:color="auto"/>
        <w:bottom w:val="none" w:sz="0" w:space="0" w:color="auto"/>
        <w:right w:val="none" w:sz="0" w:space="0" w:color="auto"/>
      </w:divBdr>
    </w:div>
    <w:div w:id="451169492">
      <w:bodyDiv w:val="1"/>
      <w:marLeft w:val="0"/>
      <w:marRight w:val="0"/>
      <w:marTop w:val="0"/>
      <w:marBottom w:val="0"/>
      <w:divBdr>
        <w:top w:val="none" w:sz="0" w:space="0" w:color="auto"/>
        <w:left w:val="none" w:sz="0" w:space="0" w:color="auto"/>
        <w:bottom w:val="none" w:sz="0" w:space="0" w:color="auto"/>
        <w:right w:val="none" w:sz="0" w:space="0" w:color="auto"/>
      </w:divBdr>
    </w:div>
    <w:div w:id="531193472">
      <w:bodyDiv w:val="1"/>
      <w:marLeft w:val="0"/>
      <w:marRight w:val="0"/>
      <w:marTop w:val="0"/>
      <w:marBottom w:val="0"/>
      <w:divBdr>
        <w:top w:val="none" w:sz="0" w:space="0" w:color="auto"/>
        <w:left w:val="none" w:sz="0" w:space="0" w:color="auto"/>
        <w:bottom w:val="none" w:sz="0" w:space="0" w:color="auto"/>
        <w:right w:val="none" w:sz="0" w:space="0" w:color="auto"/>
      </w:divBdr>
    </w:div>
    <w:div w:id="564534464">
      <w:bodyDiv w:val="1"/>
      <w:marLeft w:val="0"/>
      <w:marRight w:val="0"/>
      <w:marTop w:val="0"/>
      <w:marBottom w:val="0"/>
      <w:divBdr>
        <w:top w:val="none" w:sz="0" w:space="0" w:color="auto"/>
        <w:left w:val="none" w:sz="0" w:space="0" w:color="auto"/>
        <w:bottom w:val="none" w:sz="0" w:space="0" w:color="auto"/>
        <w:right w:val="none" w:sz="0" w:space="0" w:color="auto"/>
      </w:divBdr>
    </w:div>
    <w:div w:id="581255773">
      <w:bodyDiv w:val="1"/>
      <w:marLeft w:val="0"/>
      <w:marRight w:val="0"/>
      <w:marTop w:val="0"/>
      <w:marBottom w:val="0"/>
      <w:divBdr>
        <w:top w:val="none" w:sz="0" w:space="0" w:color="auto"/>
        <w:left w:val="none" w:sz="0" w:space="0" w:color="auto"/>
        <w:bottom w:val="none" w:sz="0" w:space="0" w:color="auto"/>
        <w:right w:val="none" w:sz="0" w:space="0" w:color="auto"/>
      </w:divBdr>
    </w:div>
    <w:div w:id="675689748">
      <w:bodyDiv w:val="1"/>
      <w:marLeft w:val="0"/>
      <w:marRight w:val="0"/>
      <w:marTop w:val="0"/>
      <w:marBottom w:val="0"/>
      <w:divBdr>
        <w:top w:val="none" w:sz="0" w:space="0" w:color="auto"/>
        <w:left w:val="none" w:sz="0" w:space="0" w:color="auto"/>
        <w:bottom w:val="none" w:sz="0" w:space="0" w:color="auto"/>
        <w:right w:val="none" w:sz="0" w:space="0" w:color="auto"/>
      </w:divBdr>
    </w:div>
    <w:div w:id="698509545">
      <w:bodyDiv w:val="1"/>
      <w:marLeft w:val="0"/>
      <w:marRight w:val="0"/>
      <w:marTop w:val="0"/>
      <w:marBottom w:val="0"/>
      <w:divBdr>
        <w:top w:val="none" w:sz="0" w:space="0" w:color="auto"/>
        <w:left w:val="none" w:sz="0" w:space="0" w:color="auto"/>
        <w:bottom w:val="none" w:sz="0" w:space="0" w:color="auto"/>
        <w:right w:val="none" w:sz="0" w:space="0" w:color="auto"/>
      </w:divBdr>
    </w:div>
    <w:div w:id="718481554">
      <w:bodyDiv w:val="1"/>
      <w:marLeft w:val="0"/>
      <w:marRight w:val="0"/>
      <w:marTop w:val="0"/>
      <w:marBottom w:val="0"/>
      <w:divBdr>
        <w:top w:val="none" w:sz="0" w:space="0" w:color="auto"/>
        <w:left w:val="none" w:sz="0" w:space="0" w:color="auto"/>
        <w:bottom w:val="none" w:sz="0" w:space="0" w:color="auto"/>
        <w:right w:val="none" w:sz="0" w:space="0" w:color="auto"/>
      </w:divBdr>
    </w:div>
    <w:div w:id="875655497">
      <w:bodyDiv w:val="1"/>
      <w:marLeft w:val="0"/>
      <w:marRight w:val="0"/>
      <w:marTop w:val="0"/>
      <w:marBottom w:val="0"/>
      <w:divBdr>
        <w:top w:val="none" w:sz="0" w:space="0" w:color="auto"/>
        <w:left w:val="none" w:sz="0" w:space="0" w:color="auto"/>
        <w:bottom w:val="none" w:sz="0" w:space="0" w:color="auto"/>
        <w:right w:val="none" w:sz="0" w:space="0" w:color="auto"/>
      </w:divBdr>
    </w:div>
    <w:div w:id="1000235664">
      <w:bodyDiv w:val="1"/>
      <w:marLeft w:val="0"/>
      <w:marRight w:val="0"/>
      <w:marTop w:val="0"/>
      <w:marBottom w:val="0"/>
      <w:divBdr>
        <w:top w:val="none" w:sz="0" w:space="0" w:color="auto"/>
        <w:left w:val="none" w:sz="0" w:space="0" w:color="auto"/>
        <w:bottom w:val="none" w:sz="0" w:space="0" w:color="auto"/>
        <w:right w:val="none" w:sz="0" w:space="0" w:color="auto"/>
      </w:divBdr>
    </w:div>
    <w:div w:id="1071539958">
      <w:bodyDiv w:val="1"/>
      <w:marLeft w:val="0"/>
      <w:marRight w:val="0"/>
      <w:marTop w:val="0"/>
      <w:marBottom w:val="0"/>
      <w:divBdr>
        <w:top w:val="none" w:sz="0" w:space="0" w:color="auto"/>
        <w:left w:val="none" w:sz="0" w:space="0" w:color="auto"/>
        <w:bottom w:val="none" w:sz="0" w:space="0" w:color="auto"/>
        <w:right w:val="none" w:sz="0" w:space="0" w:color="auto"/>
      </w:divBdr>
    </w:div>
    <w:div w:id="1155338950">
      <w:bodyDiv w:val="1"/>
      <w:marLeft w:val="0"/>
      <w:marRight w:val="0"/>
      <w:marTop w:val="0"/>
      <w:marBottom w:val="0"/>
      <w:divBdr>
        <w:top w:val="none" w:sz="0" w:space="0" w:color="auto"/>
        <w:left w:val="none" w:sz="0" w:space="0" w:color="auto"/>
        <w:bottom w:val="none" w:sz="0" w:space="0" w:color="auto"/>
        <w:right w:val="none" w:sz="0" w:space="0" w:color="auto"/>
      </w:divBdr>
    </w:div>
    <w:div w:id="1157258776">
      <w:bodyDiv w:val="1"/>
      <w:marLeft w:val="0"/>
      <w:marRight w:val="0"/>
      <w:marTop w:val="0"/>
      <w:marBottom w:val="0"/>
      <w:divBdr>
        <w:top w:val="none" w:sz="0" w:space="0" w:color="auto"/>
        <w:left w:val="none" w:sz="0" w:space="0" w:color="auto"/>
        <w:bottom w:val="none" w:sz="0" w:space="0" w:color="auto"/>
        <w:right w:val="none" w:sz="0" w:space="0" w:color="auto"/>
      </w:divBdr>
    </w:div>
    <w:div w:id="1238828946">
      <w:bodyDiv w:val="1"/>
      <w:marLeft w:val="0"/>
      <w:marRight w:val="0"/>
      <w:marTop w:val="0"/>
      <w:marBottom w:val="0"/>
      <w:divBdr>
        <w:top w:val="none" w:sz="0" w:space="0" w:color="auto"/>
        <w:left w:val="none" w:sz="0" w:space="0" w:color="auto"/>
        <w:bottom w:val="none" w:sz="0" w:space="0" w:color="auto"/>
        <w:right w:val="none" w:sz="0" w:space="0" w:color="auto"/>
      </w:divBdr>
    </w:div>
    <w:div w:id="1320500557">
      <w:bodyDiv w:val="1"/>
      <w:marLeft w:val="0"/>
      <w:marRight w:val="0"/>
      <w:marTop w:val="0"/>
      <w:marBottom w:val="0"/>
      <w:divBdr>
        <w:top w:val="none" w:sz="0" w:space="0" w:color="auto"/>
        <w:left w:val="none" w:sz="0" w:space="0" w:color="auto"/>
        <w:bottom w:val="none" w:sz="0" w:space="0" w:color="auto"/>
        <w:right w:val="none" w:sz="0" w:space="0" w:color="auto"/>
      </w:divBdr>
      <w:divsChild>
        <w:div w:id="318003302">
          <w:marLeft w:val="0"/>
          <w:marRight w:val="0"/>
          <w:marTop w:val="0"/>
          <w:marBottom w:val="0"/>
          <w:divBdr>
            <w:top w:val="none" w:sz="0" w:space="0" w:color="auto"/>
            <w:left w:val="none" w:sz="0" w:space="0" w:color="auto"/>
            <w:bottom w:val="none" w:sz="0" w:space="0" w:color="auto"/>
            <w:right w:val="none" w:sz="0" w:space="0" w:color="auto"/>
          </w:divBdr>
        </w:div>
        <w:div w:id="1787386209">
          <w:marLeft w:val="0"/>
          <w:marRight w:val="0"/>
          <w:marTop w:val="75"/>
          <w:marBottom w:val="75"/>
          <w:divBdr>
            <w:top w:val="none" w:sz="0" w:space="0" w:color="auto"/>
            <w:left w:val="none" w:sz="0" w:space="0" w:color="auto"/>
            <w:bottom w:val="none" w:sz="0" w:space="0" w:color="auto"/>
            <w:right w:val="none" w:sz="0" w:space="0" w:color="auto"/>
          </w:divBdr>
        </w:div>
        <w:div w:id="125321376">
          <w:marLeft w:val="0"/>
          <w:marRight w:val="0"/>
          <w:marTop w:val="75"/>
          <w:marBottom w:val="75"/>
          <w:divBdr>
            <w:top w:val="none" w:sz="0" w:space="0" w:color="auto"/>
            <w:left w:val="none" w:sz="0" w:space="0" w:color="auto"/>
            <w:bottom w:val="none" w:sz="0" w:space="0" w:color="auto"/>
            <w:right w:val="none" w:sz="0" w:space="0" w:color="auto"/>
          </w:divBdr>
        </w:div>
      </w:divsChild>
    </w:div>
    <w:div w:id="1472021001">
      <w:bodyDiv w:val="1"/>
      <w:marLeft w:val="0"/>
      <w:marRight w:val="0"/>
      <w:marTop w:val="0"/>
      <w:marBottom w:val="0"/>
      <w:divBdr>
        <w:top w:val="none" w:sz="0" w:space="0" w:color="auto"/>
        <w:left w:val="none" w:sz="0" w:space="0" w:color="auto"/>
        <w:bottom w:val="none" w:sz="0" w:space="0" w:color="auto"/>
        <w:right w:val="none" w:sz="0" w:space="0" w:color="auto"/>
      </w:divBdr>
    </w:div>
    <w:div w:id="1868834047">
      <w:bodyDiv w:val="1"/>
      <w:marLeft w:val="0"/>
      <w:marRight w:val="0"/>
      <w:marTop w:val="0"/>
      <w:marBottom w:val="0"/>
      <w:divBdr>
        <w:top w:val="none" w:sz="0" w:space="0" w:color="auto"/>
        <w:left w:val="none" w:sz="0" w:space="0" w:color="auto"/>
        <w:bottom w:val="none" w:sz="0" w:space="0" w:color="auto"/>
        <w:right w:val="none" w:sz="0" w:space="0" w:color="auto"/>
      </w:divBdr>
    </w:div>
    <w:div w:id="1970696243">
      <w:bodyDiv w:val="1"/>
      <w:marLeft w:val="0"/>
      <w:marRight w:val="0"/>
      <w:marTop w:val="0"/>
      <w:marBottom w:val="0"/>
      <w:divBdr>
        <w:top w:val="none" w:sz="0" w:space="0" w:color="auto"/>
        <w:left w:val="none" w:sz="0" w:space="0" w:color="auto"/>
        <w:bottom w:val="none" w:sz="0" w:space="0" w:color="auto"/>
        <w:right w:val="none" w:sz="0" w:space="0" w:color="auto"/>
      </w:divBdr>
      <w:divsChild>
        <w:div w:id="468478431">
          <w:marLeft w:val="0"/>
          <w:marRight w:val="0"/>
          <w:marTop w:val="0"/>
          <w:marBottom w:val="0"/>
          <w:divBdr>
            <w:top w:val="none" w:sz="0" w:space="0" w:color="auto"/>
            <w:left w:val="none" w:sz="0" w:space="0" w:color="auto"/>
            <w:bottom w:val="none" w:sz="0" w:space="0" w:color="auto"/>
            <w:right w:val="none" w:sz="0" w:space="0" w:color="auto"/>
          </w:divBdr>
        </w:div>
        <w:div w:id="1951739160">
          <w:marLeft w:val="0"/>
          <w:marRight w:val="0"/>
          <w:marTop w:val="0"/>
          <w:marBottom w:val="0"/>
          <w:divBdr>
            <w:top w:val="none" w:sz="0" w:space="0" w:color="auto"/>
            <w:left w:val="none" w:sz="0" w:space="0" w:color="auto"/>
            <w:bottom w:val="none" w:sz="0" w:space="0" w:color="auto"/>
            <w:right w:val="none" w:sz="0" w:space="0" w:color="auto"/>
          </w:divBdr>
        </w:div>
        <w:div w:id="121273580">
          <w:marLeft w:val="0"/>
          <w:marRight w:val="0"/>
          <w:marTop w:val="0"/>
          <w:marBottom w:val="0"/>
          <w:divBdr>
            <w:top w:val="none" w:sz="0" w:space="0" w:color="auto"/>
            <w:left w:val="none" w:sz="0" w:space="0" w:color="auto"/>
            <w:bottom w:val="none" w:sz="0" w:space="0" w:color="auto"/>
            <w:right w:val="none" w:sz="0" w:space="0" w:color="auto"/>
          </w:divBdr>
        </w:div>
        <w:div w:id="144322144">
          <w:marLeft w:val="0"/>
          <w:marRight w:val="0"/>
          <w:marTop w:val="0"/>
          <w:marBottom w:val="0"/>
          <w:divBdr>
            <w:top w:val="none" w:sz="0" w:space="0" w:color="auto"/>
            <w:left w:val="none" w:sz="0" w:space="0" w:color="auto"/>
            <w:bottom w:val="none" w:sz="0" w:space="0" w:color="auto"/>
            <w:right w:val="none" w:sz="0" w:space="0" w:color="auto"/>
          </w:divBdr>
        </w:div>
        <w:div w:id="880092312">
          <w:marLeft w:val="0"/>
          <w:marRight w:val="0"/>
          <w:marTop w:val="0"/>
          <w:marBottom w:val="0"/>
          <w:divBdr>
            <w:top w:val="none" w:sz="0" w:space="0" w:color="auto"/>
            <w:left w:val="none" w:sz="0" w:space="0" w:color="auto"/>
            <w:bottom w:val="none" w:sz="0" w:space="0" w:color="auto"/>
            <w:right w:val="none" w:sz="0" w:space="0" w:color="auto"/>
          </w:divBdr>
        </w:div>
        <w:div w:id="1627663310">
          <w:marLeft w:val="0"/>
          <w:marRight w:val="0"/>
          <w:marTop w:val="0"/>
          <w:marBottom w:val="0"/>
          <w:divBdr>
            <w:top w:val="none" w:sz="0" w:space="0" w:color="auto"/>
            <w:left w:val="none" w:sz="0" w:space="0" w:color="auto"/>
            <w:bottom w:val="none" w:sz="0" w:space="0" w:color="auto"/>
            <w:right w:val="none" w:sz="0" w:space="0" w:color="auto"/>
          </w:divBdr>
        </w:div>
        <w:div w:id="260140700">
          <w:marLeft w:val="0"/>
          <w:marRight w:val="0"/>
          <w:marTop w:val="0"/>
          <w:marBottom w:val="0"/>
          <w:divBdr>
            <w:top w:val="none" w:sz="0" w:space="0" w:color="auto"/>
            <w:left w:val="none" w:sz="0" w:space="0" w:color="auto"/>
            <w:bottom w:val="none" w:sz="0" w:space="0" w:color="auto"/>
            <w:right w:val="none" w:sz="0" w:space="0" w:color="auto"/>
          </w:divBdr>
        </w:div>
        <w:div w:id="2102489780">
          <w:marLeft w:val="0"/>
          <w:marRight w:val="0"/>
          <w:marTop w:val="0"/>
          <w:marBottom w:val="0"/>
          <w:divBdr>
            <w:top w:val="none" w:sz="0" w:space="0" w:color="auto"/>
            <w:left w:val="none" w:sz="0" w:space="0" w:color="auto"/>
            <w:bottom w:val="none" w:sz="0" w:space="0" w:color="auto"/>
            <w:right w:val="none" w:sz="0" w:space="0" w:color="auto"/>
          </w:divBdr>
        </w:div>
        <w:div w:id="359859622">
          <w:marLeft w:val="0"/>
          <w:marRight w:val="0"/>
          <w:marTop w:val="0"/>
          <w:marBottom w:val="0"/>
          <w:divBdr>
            <w:top w:val="none" w:sz="0" w:space="0" w:color="auto"/>
            <w:left w:val="none" w:sz="0" w:space="0" w:color="auto"/>
            <w:bottom w:val="none" w:sz="0" w:space="0" w:color="auto"/>
            <w:right w:val="none" w:sz="0" w:space="0" w:color="auto"/>
          </w:divBdr>
        </w:div>
        <w:div w:id="187254057">
          <w:marLeft w:val="0"/>
          <w:marRight w:val="0"/>
          <w:marTop w:val="0"/>
          <w:marBottom w:val="0"/>
          <w:divBdr>
            <w:top w:val="none" w:sz="0" w:space="0" w:color="auto"/>
            <w:left w:val="none" w:sz="0" w:space="0" w:color="auto"/>
            <w:bottom w:val="none" w:sz="0" w:space="0" w:color="auto"/>
            <w:right w:val="none" w:sz="0" w:space="0" w:color="auto"/>
          </w:divBdr>
        </w:div>
      </w:divsChild>
    </w:div>
    <w:div w:id="202107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1%D1%83%D1%80%D0%B3%D0%BE%D1%81%D1%81%D0%BA%D0%B8%D0%B9_%D1%81%D0%BE%D0%B1%D0%BE%D1%80" TargetMode="External"/><Relationship Id="rId13" Type="http://schemas.openxmlformats.org/officeDocument/2006/relationships/hyperlink" Target="http://ru.wikipedia.org/wiki/%D0%9D%D0%B0%D1%86%D0%B8%D0%BE%D0%BD%D0%B0%D0%BB%D1%8C%D0%BD%D1%8B%D0%B9_%D0%BF%D0%B0%D1%80%D0%BA_%D0%93%D0%B0%D1%80%D0%B0%D1%85%D0%BE%D0%BD%D0%B0%D0%B9" TargetMode="External"/><Relationship Id="rId18" Type="http://schemas.openxmlformats.org/officeDocument/2006/relationships/hyperlink" Target="http://ru.wikipedia.org/wiki/%D0%90%D1%80%D1%85%D0%B8%D0%B2_%D0%98%D0%BD%D0%B4%D0%B8%D0%B9" TargetMode="External"/><Relationship Id="rId26" Type="http://schemas.openxmlformats.org/officeDocument/2006/relationships/hyperlink" Target="http://ru.wikipedia.org/wiki/%D0%9A%D0%BE%D1%80%D0%BE%D0%BB%D0%B5%D0%B2%D1%81%D0%BA%D0%B8%D0%B9_%D0%B4%D0%B2%D0%BE%D1%80%D0%B5%D1%86_%D0%B2_%D0%90%D1%80%D0%B0%D0%BD%D1%85%D1%83%D1%8D%D1%81%D0%B5" TargetMode="External"/><Relationship Id="rId3" Type="http://schemas.openxmlformats.org/officeDocument/2006/relationships/styles" Target="styles.xml"/><Relationship Id="rId21" Type="http://schemas.openxmlformats.org/officeDocument/2006/relationships/hyperlink" Target="http://ru.wikipedia.org/wiki/%D0%9A%D0%BE%D1%80%D0%BE%D0%BB%D0%B5%D0%B2%D1%81%D0%BA%D0%B8%D0%B9_%D0%BC%D0%BE%D0%BD%D0%B0%D1%81%D1%82%D1%8B%D1%80%D1%8C_%D0%A1%D0%B0%D0%BD%D1%82%D0%B0-%D0%9C%D0%B0%D1%80%D0%B8%D1%8F-%D0%B4%D0%B5-%D0%93%D1%83%D0%B0%D0%B4%D0%B0%D0%BB%D1%83%D0%BF%D0%B5" TargetMode="External"/><Relationship Id="rId7" Type="http://schemas.openxmlformats.org/officeDocument/2006/relationships/endnotes" Target="endnotes.xml"/><Relationship Id="rId12" Type="http://schemas.openxmlformats.org/officeDocument/2006/relationships/hyperlink" Target="http://ru.wikipedia.org/wiki/%D0%90%D0%BA%D0%B2%D0%B5%D0%B4%D1%83%D0%BA_%D0%B2_%D0%A1%D0%B5%D0%B3%D0%BE%D0%B2%D0%B8%D0%B8" TargetMode="External"/><Relationship Id="rId17" Type="http://schemas.openxmlformats.org/officeDocument/2006/relationships/hyperlink" Target="http://ru.wikipedia.org/wiki/%D0%A1%D0%B5%D0%B2%D0%B8%D0%BB%D1%8C%D1%81%D0%BA%D0%B8%D0%B9_%D0%90%D0%BB%D1%8C%D0%BA%D0%B0%D1%81%D0%B0%D1%80" TargetMode="External"/><Relationship Id="rId25" Type="http://schemas.openxmlformats.org/officeDocument/2006/relationships/hyperlink" Target="http://ru.wikipedia.org/wiki/%D0%A0%D0%BE%D0%BC%D0%B0%D0%BD%D1%81%D0%BA%D0%B8%D0%B5_%D1%86%D0%B5%D1%80%D0%BA%D0%B2%D0%B8_%D0%B2_%D0%92%D0%B0%D0%BB%D1%8C-%D0%B4%D0%B5-%D0%91%D0%BE%D0%B9" TargetMode="External"/><Relationship Id="rId2" Type="http://schemas.openxmlformats.org/officeDocument/2006/relationships/numbering" Target="numbering.xml"/><Relationship Id="rId16" Type="http://schemas.openxmlformats.org/officeDocument/2006/relationships/hyperlink" Target="http://ru.wikipedia.org/wiki/%D0%A1%D0%B5%D0%B2%D0%B8%D0%BB%D1%8C%D1%81%D0%BA%D0%B8%D0%B9_%D0%BA%D0%B0%D1%84%D0%B5%D0%B4%D1%80%D0%B0%D0%BB%D1%8C%D0%BD%D1%8B%D0%B9_%D1%81%D0%BE%D0%B1%D0%BE%D1%80" TargetMode="External"/><Relationship Id="rId20" Type="http://schemas.openxmlformats.org/officeDocument/2006/relationships/hyperlink" Target="http://ru.wikipedia.org/wiki/%D0%A1%D0%B0%D0%BD%D1%82%D1%8C%D1%8F%D0%B3%D0%BE-%D0%B4%D0%B5-%D0%9A%D0%BE%D0%BC%D0%BF%D0%BE%D1%81%D1%82%D0%B5%D0%BB%D0%B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90%D1%81%D1%82%D1%83%D1%80%D0%B8%D1%8F" TargetMode="External"/><Relationship Id="rId24" Type="http://schemas.openxmlformats.org/officeDocument/2006/relationships/hyperlink" Target="http://ru.wikipedia.org/wiki/%D0%91%D0%BE%D0%BB%D1%8C%D0%BD%D0%B8%D1%86%D0%B0_%D0%A1%D0%B0%D0%BD-%D0%9F%D0%B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u.wikipedia.org/wiki/%D0%A2%D0%BE%D0%BB%D0%B5%D0%B4%D0%BE" TargetMode="External"/><Relationship Id="rId23" Type="http://schemas.openxmlformats.org/officeDocument/2006/relationships/hyperlink" Target="http://ru.wikipedia.org/wiki/%D0%94%D0%B2%D0%BE%D1%80%D0%B5%D1%86_%D0%BA%D0%B0%D1%82%D0%B0%D0%BB%D0%BE%D0%BD%D1%81%D0%BA%D0%BE%D0%B9_%D0%BC%D1%83%D0%B7%D1%8B%D0%BA%D0%B8" TargetMode="External"/><Relationship Id="rId28" Type="http://schemas.openxmlformats.org/officeDocument/2006/relationships/hyperlink" Target="mailto:france@mfa.gov.by" TargetMode="External"/><Relationship Id="rId10" Type="http://schemas.openxmlformats.org/officeDocument/2006/relationships/hyperlink" Target="http://ru.wikipedia.org/wiki/%D0%AD%D1%81%D0%BA%D0%BE%D1%80%D0%B8%D0%B0%D0%BB" TargetMode="External"/><Relationship Id="rId19" Type="http://schemas.openxmlformats.org/officeDocument/2006/relationships/hyperlink" Target="http://ru.wikipedia.org/wiki/%D0%9F%D1%83%D1%82%D1%8C_%D0%A1%D0%B2%D1%8F%D1%82%D0%BE%D0%B3%D0%BE_%D0%98%D0%B0%D0%BA%D0%BE%D0%B2%D0%B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u.wikipedia.org/wiki/%D0%9A%D0%BE%D1%80%D0%B4%D0%BE%D0%B2%D0%B0_%28%D0%98%D1%81%D0%BF%D0%B0%D0%BD%D0%B8%D1%8F%29" TargetMode="External"/><Relationship Id="rId14" Type="http://schemas.openxmlformats.org/officeDocument/2006/relationships/hyperlink" Target="http://ru.wikipedia.org/wiki/%D0%93%D0%BE%D0%BC%D0%B5%D1%80%D0%B0" TargetMode="External"/><Relationship Id="rId22" Type="http://schemas.openxmlformats.org/officeDocument/2006/relationships/hyperlink" Target="http://ru.wikipedia.org/wiki/%D0%9B%D0%B0%D1%81-%D0%9C%D0%B5%D0%B4%D1%83%D0%BB%D0%B0%D1%81" TargetMode="External"/><Relationship Id="rId27" Type="http://schemas.openxmlformats.org/officeDocument/2006/relationships/hyperlink" Target="http://ru.wikipedia.org/wiki/%D0%91%D0%B0%D1%88%D0%BD%D1%8F_%D0%93%D0%B5%D1%80%D0%BA%D1%83%D0%BB%D0%B5%D1%81%D0%B0"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bc-project.by" TargetMode="External"/><Relationship Id="rId1" Type="http://schemas.openxmlformats.org/officeDocument/2006/relationships/hyperlink" Target="mailto:info@abc-project.b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BF5EB-A6A8-4FE0-8C3E-8AC9526E1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Pages>
  <Words>2089</Words>
  <Characters>11912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38</cp:revision>
  <cp:lastPrinted>2017-11-25T19:03:00Z</cp:lastPrinted>
  <dcterms:created xsi:type="dcterms:W3CDTF">2015-10-13T15:45:00Z</dcterms:created>
  <dcterms:modified xsi:type="dcterms:W3CDTF">2018-02-19T19:34:00Z</dcterms:modified>
</cp:coreProperties>
</file>