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4F" w:rsidRPr="00160BEF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</w:t>
      </w:r>
    </w:p>
    <w:p w:rsidR="007B15C8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</w:t>
      </w:r>
      <w:r w:rsidR="0001527D">
        <w:rPr>
          <w:rFonts w:ascii="Arial" w:eastAsia="Times New Roman" w:hAnsi="Arial" w:cs="Arial"/>
          <w:b/>
          <w:sz w:val="28"/>
          <w:szCs w:val="28"/>
          <w:lang w:eastAsia="ru-RU"/>
        </w:rPr>
        <w:t>ЖЕМЧУЖИНЫ ЧЕХИИ</w:t>
      </w:r>
    </w:p>
    <w:tbl>
      <w:tblPr>
        <w:tblW w:w="10916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6"/>
      </w:tblGrid>
      <w:tr w:rsidR="008335E4" w:rsidRPr="008335E4" w:rsidTr="0049509F">
        <w:tc>
          <w:tcPr>
            <w:tcW w:w="10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1913E8" w:rsidP="0049509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13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ПРАГА – </w:t>
            </w:r>
            <w:r w:rsidR="0001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КАРЛОВЫ ВАРЫ* - </w:t>
            </w:r>
            <w:r w:rsidRPr="001913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ДРЕЗДЕН</w:t>
            </w:r>
            <w:r w:rsidR="00EE35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*</w:t>
            </w:r>
            <w:r w:rsidR="00AF6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- </w:t>
            </w:r>
            <w:r w:rsidR="0001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ЧЕШСКИЙ КРУМЛОВ</w:t>
            </w:r>
            <w:r w:rsidR="00AF6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*</w:t>
            </w:r>
            <w:r w:rsidR="0001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- ГЛУБОКА НАД ВЛТАВОЙ* – КУТНА ГОРА</w:t>
            </w:r>
          </w:p>
        </w:tc>
      </w:tr>
      <w:tr w:rsidR="008335E4" w:rsidRPr="008335E4" w:rsidTr="0049509F">
        <w:tc>
          <w:tcPr>
            <w:tcW w:w="10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01527D" w:rsidP="00EE35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 дней</w:t>
            </w:r>
            <w:r w:rsidR="00A761E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/1 ночной переезд</w:t>
            </w:r>
          </w:p>
        </w:tc>
      </w:tr>
    </w:tbl>
    <w:p w:rsidR="007B15C8" w:rsidRPr="00160BEF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4A204F" w:rsidRPr="00FC4F0C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Выезд</w:t>
      </w:r>
      <w:r w:rsidR="008335E4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ы</w:t>
      </w:r>
      <w:r w:rsidR="004A204F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: </w:t>
      </w:r>
      <w:r w:rsidR="0049509F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2</w:t>
      </w:r>
      <w:r w:rsidR="00AF6AE8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3</w:t>
      </w:r>
      <w:r w:rsidR="00EE3575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</w:t>
      </w:r>
      <w:r w:rsidR="0049509F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09</w:t>
      </w:r>
      <w:r w:rsidR="00EE3575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, </w:t>
      </w:r>
      <w:r w:rsidR="0049509F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07</w:t>
      </w:r>
      <w:r w:rsidR="00EE3575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</w:t>
      </w:r>
      <w:r w:rsidR="00AF6AE8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1</w:t>
      </w:r>
      <w:r w:rsidR="0049509F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0</w:t>
      </w:r>
      <w:r w:rsidR="00EE3575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, </w:t>
      </w:r>
      <w:r w:rsidR="0049509F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28</w:t>
      </w:r>
      <w:r w:rsidR="00EE3575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</w:t>
      </w:r>
      <w:r w:rsidR="0049509F" w:rsidRPr="00FC4F0C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10, 04.11, 18.11, 09.12.18; 02.01, 20.01.19</w:t>
      </w:r>
    </w:p>
    <w:p w:rsidR="007B15C8" w:rsidRPr="00FC4F0C" w:rsidRDefault="007B15C8" w:rsidP="00FC4F0C">
      <w:pPr>
        <w:keepNext/>
        <w:spacing w:after="0" w:line="240" w:lineRule="auto"/>
        <w:ind w:left="-993" w:right="-568" w:firstLine="142"/>
        <w:jc w:val="center"/>
        <w:outlineLvl w:val="4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Стоимость тура: </w:t>
      </w:r>
      <w:proofErr w:type="spellStart"/>
      <w:r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экв</w:t>
      </w:r>
      <w:proofErr w:type="spellEnd"/>
      <w:r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. </w:t>
      </w:r>
      <w:r w:rsidR="004A204F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="0001527D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85</w:t>
      </w:r>
      <w:r w:rsidR="00EE3575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евро+</w:t>
      </w:r>
      <w:r w:rsidR="0001527D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45</w:t>
      </w:r>
      <w:r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BYN</w:t>
      </w:r>
      <w:r w:rsidR="008335E4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(место в 2-</w:t>
      </w:r>
      <w:r w:rsidR="00A178E4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3-</w:t>
      </w:r>
      <w:r w:rsidR="008335E4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х мест. ном</w:t>
      </w:r>
      <w:r w:rsid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.</w:t>
      </w:r>
      <w:r w:rsidR="008335E4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);</w:t>
      </w:r>
      <w:r w:rsid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proofErr w:type="spellStart"/>
      <w:r w:rsidR="00A53A1E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экв</w:t>
      </w:r>
      <w:proofErr w:type="spellEnd"/>
      <w:r w:rsidR="00A53A1E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. </w:t>
      </w:r>
      <w:r w:rsidR="0001527D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23</w:t>
      </w:r>
      <w:r w:rsidR="00CA76B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5</w:t>
      </w:r>
      <w:r w:rsidR="008335E4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евро+</w:t>
      </w:r>
      <w:r w:rsidR="0001527D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45</w:t>
      </w:r>
      <w:r w:rsidR="001913E8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8335E4" w:rsidRPr="00FC4F0C">
        <w:rPr>
          <w:rFonts w:ascii="Arial" w:eastAsia="Times New Roman" w:hAnsi="Arial" w:cs="Arial"/>
          <w:b/>
          <w:color w:val="000000"/>
          <w:sz w:val="18"/>
          <w:szCs w:val="18"/>
          <w:lang w:val="en-US" w:eastAsia="ru-RU"/>
        </w:rPr>
        <w:t>BYN</w:t>
      </w:r>
      <w:r w:rsidR="008335E4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(место в 1-мест. ном</w:t>
      </w:r>
      <w:r w:rsid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.</w:t>
      </w:r>
      <w:r w:rsidR="008335E4" w:rsidRPr="00FC4F0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)</w:t>
      </w:r>
    </w:p>
    <w:p w:rsidR="0023403F" w:rsidRPr="0023403F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0064"/>
      </w:tblGrid>
      <w:tr w:rsidR="007B15C8" w:rsidRPr="007B15C8" w:rsidTr="00A761E7">
        <w:tc>
          <w:tcPr>
            <w:tcW w:w="993" w:type="dxa"/>
            <w:shd w:val="clear" w:color="auto" w:fill="auto"/>
          </w:tcPr>
          <w:p w:rsidR="007B15C8" w:rsidRPr="00A761E7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A761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10064" w:type="dxa"/>
            <w:shd w:val="clear" w:color="auto" w:fill="auto"/>
          </w:tcPr>
          <w:p w:rsidR="007B15C8" w:rsidRPr="00FC4F0C" w:rsidRDefault="0001527D" w:rsidP="001913E8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4:00-5:00 — отправление из Минска. Транзит по территории Беларуси и Польши.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br/>
              <w:t>Поздний приезд в Прагу. Ночлег в отеле.</w:t>
            </w:r>
          </w:p>
        </w:tc>
      </w:tr>
      <w:tr w:rsidR="007B15C8" w:rsidRPr="007B15C8" w:rsidTr="00A761E7">
        <w:tc>
          <w:tcPr>
            <w:tcW w:w="993" w:type="dxa"/>
            <w:shd w:val="clear" w:color="auto" w:fill="auto"/>
          </w:tcPr>
          <w:p w:rsidR="007B15C8" w:rsidRPr="00A761E7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A761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10064" w:type="dxa"/>
            <w:shd w:val="clear" w:color="auto" w:fill="auto"/>
          </w:tcPr>
          <w:p w:rsidR="007B15C8" w:rsidRPr="00FC4F0C" w:rsidRDefault="00AD18E9" w:rsidP="00FC4F0C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043820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Завтрак</w:t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. «</w:t>
            </w:r>
            <w:hyperlink r:id="rId8" w:tgtFrame="_blank" w:history="1">
              <w:r w:rsidRPr="00FC4F0C">
                <w:rPr>
                  <w:rStyle w:val="a7"/>
                  <w:rFonts w:ascii="Arial" w:hAnsi="Arial" w:cs="Arial"/>
                  <w:b/>
                  <w:bCs/>
                  <w:color w:val="auto"/>
                  <w:sz w:val="17"/>
                  <w:szCs w:val="17"/>
                  <w:u w:val="none"/>
                  <w:shd w:val="clear" w:color="auto" w:fill="FFFFFF"/>
                </w:rPr>
                <w:t>Злата Прага</w:t>
              </w:r>
            </w:hyperlink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» — пешеходная экскурсия. Посещение самого большого замкового комплекса в Европе — Пражский Град, Королевский дворец, Собор Святого Вита, Злата Улочка (доп.), Малая сторона и самая узкая улочка Праги, скульптуры скандального Давида Черного, остров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Кампа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и Карлов Мост,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Староместкая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мостовая башня, Площадь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Крестонос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,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Клементинум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, Карлова улица и, конечно, </w:t>
            </w:r>
            <w:hyperlink r:id="rId9" w:tgtFrame="_blank" w:history="1">
              <w:r w:rsidRPr="00FC4F0C">
                <w:rPr>
                  <w:rStyle w:val="a7"/>
                  <w:rFonts w:ascii="Arial" w:hAnsi="Arial" w:cs="Arial"/>
                  <w:b/>
                  <w:bCs/>
                  <w:color w:val="auto"/>
                  <w:sz w:val="17"/>
                  <w:szCs w:val="17"/>
                  <w:u w:val="none"/>
                  <w:shd w:val="clear" w:color="auto" w:fill="FFFFFF"/>
                </w:rPr>
                <w:t xml:space="preserve">Часы </w:t>
              </w:r>
              <w:proofErr w:type="spellStart"/>
              <w:r w:rsidRPr="00FC4F0C">
                <w:rPr>
                  <w:rStyle w:val="a7"/>
                  <w:rFonts w:ascii="Arial" w:hAnsi="Arial" w:cs="Arial"/>
                  <w:b/>
                  <w:bCs/>
                  <w:color w:val="auto"/>
                  <w:sz w:val="17"/>
                  <w:szCs w:val="17"/>
                  <w:u w:val="none"/>
                  <w:shd w:val="clear" w:color="auto" w:fill="FFFFFF"/>
                </w:rPr>
                <w:t>Орлой</w:t>
              </w:r>
              <w:proofErr w:type="spellEnd"/>
            </w:hyperlink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. </w:t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*ВНИМАНИЕ!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 Вход в объекты Пражского Града не предусмотрен в рамках обзорной экскурсии по Праге. После экскурсии все желающие смогут посетить ювелирную фабрику.</w:t>
            </w:r>
            <w:r w:rsid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Свободное время. Обед в центре города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 (доп. 15 евро).«</w:t>
            </w:r>
            <w:hyperlink r:id="rId10" w:tgtFrame="_blank" w:history="1">
              <w:r w:rsidRPr="00FC4F0C">
                <w:rPr>
                  <w:rStyle w:val="a7"/>
                  <w:rFonts w:ascii="Arial" w:hAnsi="Arial" w:cs="Arial"/>
                  <w:b/>
                  <w:bCs/>
                  <w:color w:val="auto"/>
                  <w:sz w:val="17"/>
                  <w:szCs w:val="17"/>
                  <w:u w:val="none"/>
                  <w:shd w:val="clear" w:color="auto" w:fill="FFFFFF"/>
                </w:rPr>
                <w:t>Тайны старого города</w:t>
              </w:r>
            </w:hyperlink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» (доп. 15 евро) — экскурсия по самым мистическим улочкам старого города, в ходе которой вы узнаете откуда в Праге появились тамплиеры и где они прятали свои сокровища, какой стиль в архитектуре самый уникальный в Чехии и почему, что скрывают домовые знаки, как был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благославлен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Тынский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храм на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Староместкой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площади, чем занимались на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Тынском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дворе чужеземцы и кого спрятал раввин Лев на крыше старой еврейской синагоги. Ночлег.</w:t>
            </w:r>
          </w:p>
        </w:tc>
      </w:tr>
      <w:tr w:rsidR="007B15C8" w:rsidRPr="007B15C8" w:rsidTr="00A761E7">
        <w:tc>
          <w:tcPr>
            <w:tcW w:w="993" w:type="dxa"/>
            <w:shd w:val="clear" w:color="auto" w:fill="auto"/>
          </w:tcPr>
          <w:p w:rsidR="007B15C8" w:rsidRPr="00A761E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A761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10064" w:type="dxa"/>
            <w:shd w:val="clear" w:color="auto" w:fill="auto"/>
          </w:tcPr>
          <w:p w:rsidR="00AD18E9" w:rsidRPr="00FC4F0C" w:rsidRDefault="00AD18E9" w:rsidP="00AD18E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7"/>
                <w:szCs w:val="17"/>
              </w:rPr>
            </w:pPr>
            <w:r w:rsidRPr="00043820">
              <w:rPr>
                <w:rFonts w:ascii="Arial" w:hAnsi="Arial" w:cs="Arial"/>
                <w:bCs/>
                <w:sz w:val="17"/>
                <w:szCs w:val="17"/>
              </w:rPr>
              <w:t>Завтрак.</w:t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Свободный день в Праге.</w:t>
            </w:r>
            <w:r w:rsidR="00FC4F0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</w:rPr>
              <w:t>Факультативно: Карловы Вары</w:t>
            </w:r>
            <w:r w:rsidRPr="00FC4F0C">
              <w:rPr>
                <w:rFonts w:ascii="Arial" w:hAnsi="Arial" w:cs="Arial"/>
                <w:sz w:val="17"/>
                <w:szCs w:val="17"/>
              </w:rPr>
              <w:t> с посещением пивзавода 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C4F0C">
              <w:rPr>
                <w:rFonts w:ascii="Arial" w:hAnsi="Arial" w:cs="Arial"/>
                <w:sz w:val="17"/>
                <w:szCs w:val="17"/>
              </w:rPr>
              <w:instrText xml:space="preserve"> HYPERLINK "https://dl-navigator.by/ekskursii/karlovy-vary-i-pivzavod-krushovitse/" \t "_blank" </w:instrText>
            </w:r>
            <w:r w:rsidRPr="00FC4F0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C4F0C">
              <w:rPr>
                <w:rStyle w:val="a7"/>
                <w:rFonts w:ascii="Arial" w:hAnsi="Arial" w:cs="Arial"/>
                <w:b/>
                <w:bCs/>
                <w:color w:val="auto"/>
                <w:sz w:val="17"/>
                <w:szCs w:val="17"/>
                <w:u w:val="none"/>
              </w:rPr>
              <w:t>Крушовице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FC4F0C">
              <w:rPr>
                <w:rFonts w:ascii="Arial" w:hAnsi="Arial" w:cs="Arial"/>
                <w:sz w:val="17"/>
                <w:szCs w:val="17"/>
              </w:rPr>
              <w:t xml:space="preserve"> (доп. 25 €+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</w:rPr>
              <w:t>вх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</w:rPr>
              <w:t>. билет в пивзавод около 7€, при группе от 20 чел.). Одна из визитных карточек Чехии — самый известный город-курорт! Бесконечные изящные колоннады, накрывающие выходы термальных источников, прекраснейшие пейзажи зеленого курорта, открывающиеся с обзорной башни – Вам понравится зд</w:t>
            </w:r>
            <w:bookmarkStart w:id="0" w:name="_GoBack"/>
            <w:bookmarkEnd w:id="0"/>
            <w:r w:rsidRPr="00FC4F0C">
              <w:rPr>
                <w:rFonts w:ascii="Arial" w:hAnsi="Arial" w:cs="Arial"/>
                <w:sz w:val="17"/>
                <w:szCs w:val="17"/>
              </w:rPr>
              <w:t xml:space="preserve">ешняя неспешная атмосфера. По дороге в Карловы Вары будет возможность посетите пивзавод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</w:rPr>
              <w:t>Крушовице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</w:rPr>
              <w:t>. Он считается одним из самых старых пивзаводов в Чехии. Вы убедитесь в том, до какой степени завод является наследником давней традиции, зародившейся в XVI в.</w:t>
            </w:r>
          </w:p>
          <w:p w:rsidR="007B15C8" w:rsidRPr="00A761E7" w:rsidRDefault="00AD18E9" w:rsidP="00FC4F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4F0C">
              <w:rPr>
                <w:rFonts w:ascii="Arial" w:hAnsi="Arial" w:cs="Arial"/>
                <w:sz w:val="17"/>
                <w:szCs w:val="17"/>
              </w:rPr>
              <w:t xml:space="preserve">Вечером (после </w:t>
            </w:r>
            <w:proofErr w:type="gramStart"/>
            <w:r w:rsidRPr="00FC4F0C">
              <w:rPr>
                <w:rFonts w:ascii="Arial" w:hAnsi="Arial" w:cs="Arial"/>
                <w:sz w:val="17"/>
                <w:szCs w:val="17"/>
              </w:rPr>
              <w:t>19.00)-</w:t>
            </w:r>
            <w:proofErr w:type="gramEnd"/>
            <w:r w:rsidRPr="00FC4F0C">
              <w:rPr>
                <w:rFonts w:ascii="Arial" w:hAnsi="Arial" w:cs="Arial"/>
                <w:sz w:val="17"/>
                <w:szCs w:val="17"/>
              </w:rPr>
              <w:t>«</w:t>
            </w:r>
            <w:hyperlink r:id="rId11" w:tgtFrame="_blank" w:history="1">
              <w:r w:rsidRPr="00FC4F0C">
                <w:rPr>
                  <w:rStyle w:val="a7"/>
                  <w:rFonts w:ascii="Arial" w:hAnsi="Arial" w:cs="Arial"/>
                  <w:b/>
                  <w:bCs/>
                  <w:color w:val="auto"/>
                  <w:sz w:val="17"/>
                  <w:szCs w:val="17"/>
                  <w:u w:val="none"/>
                </w:rPr>
                <w:t>Неформальная Прага</w:t>
              </w:r>
            </w:hyperlink>
            <w:r w:rsidRPr="00FC4F0C">
              <w:rPr>
                <w:rFonts w:ascii="Arial" w:hAnsi="Arial" w:cs="Arial"/>
                <w:sz w:val="17"/>
                <w:szCs w:val="17"/>
              </w:rPr>
              <w:t>» (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</w:rPr>
              <w:t>доп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</w:rPr>
              <w:t xml:space="preserve"> 15€). Для многих Чехия - это пиво и хоккей, старые храмы и узкие улочки. А знаете ли вы, как раньше измеряли улицы и отчего поправился конь святого Вацлава, где в Праге находится улица красных фонарей и что такое кабинка для двоих, кто закружил голову Кафке и отчего страховали туземцев в начале прошлого века, отчего чехи питают страсть к окнам и высоким этажам и где еще можно заглянуть под юбку знаменитой </w:t>
            </w:r>
            <w:proofErr w:type="gramStart"/>
            <w:r w:rsidRPr="00FC4F0C">
              <w:rPr>
                <w:rFonts w:ascii="Arial" w:hAnsi="Arial" w:cs="Arial"/>
                <w:sz w:val="17"/>
                <w:szCs w:val="17"/>
              </w:rPr>
              <w:t>танцовщице?</w:t>
            </w:r>
            <w:r w:rsidR="00FC4F0C">
              <w:rPr>
                <w:rFonts w:ascii="Arial" w:hAnsi="Arial" w:cs="Arial"/>
                <w:sz w:val="17"/>
                <w:szCs w:val="17"/>
              </w:rPr>
              <w:t>.</w:t>
            </w:r>
            <w:proofErr w:type="gramEnd"/>
            <w:r w:rsidR="00FC4F0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C4F0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Ночлег.</w:t>
            </w:r>
          </w:p>
        </w:tc>
      </w:tr>
      <w:tr w:rsidR="00A178E4" w:rsidRPr="007B15C8" w:rsidTr="00A761E7">
        <w:tc>
          <w:tcPr>
            <w:tcW w:w="993" w:type="dxa"/>
            <w:shd w:val="clear" w:color="auto" w:fill="auto"/>
          </w:tcPr>
          <w:p w:rsidR="00A178E4" w:rsidRPr="00A761E7" w:rsidRDefault="00A178E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61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10064" w:type="dxa"/>
            <w:shd w:val="clear" w:color="auto" w:fill="auto"/>
          </w:tcPr>
          <w:p w:rsidR="00AD18E9" w:rsidRPr="00FC4F0C" w:rsidRDefault="00AD18E9" w:rsidP="00AD18E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Завтрак.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  <w:r w:rsidRPr="00FC4F0C">
              <w:rPr>
                <w:rFonts w:ascii="Arial" w:hAnsi="Arial" w:cs="Arial"/>
                <w:b/>
                <w:sz w:val="17"/>
                <w:szCs w:val="17"/>
                <w:shd w:val="clear" w:color="auto" w:fill="FFFFFF"/>
              </w:rPr>
              <w:t>Свободное время в Праге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. Факультативно: Переезд в Дрезден (2 ч.)</w:t>
            </w:r>
          </w:p>
          <w:p w:rsidR="00AD18E9" w:rsidRPr="00FC4F0C" w:rsidRDefault="00AD18E9" w:rsidP="00AD18E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FC4F0C">
              <w:rPr>
                <w:rFonts w:ascii="Arial" w:hAnsi="Arial" w:cs="Arial"/>
                <w:b/>
                <w:sz w:val="17"/>
                <w:szCs w:val="17"/>
                <w:shd w:val="clear" w:color="auto" w:fill="FFFFFF"/>
              </w:rPr>
              <w:t xml:space="preserve">Дрезден с посещением природного парка </w:t>
            </w:r>
            <w:proofErr w:type="spellStart"/>
            <w:r w:rsidRPr="00FC4F0C">
              <w:rPr>
                <w:rFonts w:ascii="Arial" w:hAnsi="Arial" w:cs="Arial"/>
                <w:b/>
                <w:sz w:val="17"/>
                <w:szCs w:val="17"/>
                <w:shd w:val="clear" w:color="auto" w:fill="FFFFFF"/>
              </w:rPr>
              <w:t>Бастай</w:t>
            </w:r>
            <w:proofErr w:type="spellEnd"/>
            <w:r w:rsidRPr="00FC4F0C">
              <w:rPr>
                <w:rFonts w:ascii="Arial" w:hAnsi="Arial" w:cs="Arial"/>
                <w:b/>
                <w:sz w:val="17"/>
                <w:szCs w:val="17"/>
                <w:shd w:val="clear" w:color="auto" w:fill="FFFFFF"/>
              </w:rPr>
              <w:t xml:space="preserve"> (доп. 25€, при группе от 20 чел.).</w:t>
            </w:r>
            <w:r w:rsidRPr="00FC4F0C">
              <w:rPr>
                <w:rFonts w:ascii="Arial" w:hAnsi="Arial" w:cs="Arial"/>
                <w:b/>
                <w:sz w:val="17"/>
                <w:szCs w:val="17"/>
                <w:shd w:val="clear" w:color="auto" w:fill="FFFFFF"/>
              </w:rPr>
              <w:t xml:space="preserve"> 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Дрезден — культурный центр Саксонии с древнейшей историей от XIII столетия! Немецкий город с богатой историей и великолепной архитектурой. Посетите известную на весь мир Дрезденскую галерею, взгляните своими глазами на шедевры Рафаэля и Рубенса, прокатитесь на корабле по Эльбе, отведайте немецких деликатесов и знаменитого пива. По дороге в Дрезден Вы посетите </w:t>
            </w:r>
            <w:r w:rsidRPr="00FC4F0C">
              <w:rPr>
                <w:rFonts w:ascii="Arial" w:hAnsi="Arial" w:cs="Arial"/>
                <w:b/>
                <w:sz w:val="17"/>
                <w:szCs w:val="17"/>
                <w:shd w:val="clear" w:color="auto" w:fill="FFFFFF"/>
              </w:rPr>
              <w:t xml:space="preserve">природный парк </w:t>
            </w:r>
            <w:proofErr w:type="spellStart"/>
            <w:r w:rsidRPr="00FC4F0C">
              <w:rPr>
                <w:rFonts w:ascii="Arial" w:hAnsi="Arial" w:cs="Arial"/>
                <w:b/>
                <w:sz w:val="17"/>
                <w:szCs w:val="17"/>
                <w:shd w:val="clear" w:color="auto" w:fill="FFFFFF"/>
              </w:rPr>
              <w:t>Бастай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, который представляет собой формацию из песчаных скал со смотровой площадкой.</w:t>
            </w:r>
          </w:p>
          <w:p w:rsidR="00A178E4" w:rsidRPr="00FC4F0C" w:rsidRDefault="00AD18E9" w:rsidP="00AD18E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</w:pP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Вечером (после 19:00).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  <w:r w:rsidRPr="00FC4F0C">
              <w:rPr>
                <w:rFonts w:ascii="Arial" w:hAnsi="Arial" w:cs="Arial"/>
                <w:b/>
                <w:sz w:val="17"/>
                <w:szCs w:val="17"/>
                <w:shd w:val="clear" w:color="auto" w:fill="FFFFFF"/>
              </w:rPr>
              <w:t>Ужин в старочешском ресторане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(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доп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15 €)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. 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Возможность попробовать традиционные блюда чешской национальной кухни.</w:t>
            </w:r>
            <w:r w:rsidR="00A761E7"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Ночлег.</w:t>
            </w:r>
          </w:p>
        </w:tc>
      </w:tr>
      <w:tr w:rsidR="00AD18E9" w:rsidRPr="007B15C8" w:rsidTr="00A761E7">
        <w:tc>
          <w:tcPr>
            <w:tcW w:w="993" w:type="dxa"/>
            <w:shd w:val="clear" w:color="auto" w:fill="auto"/>
          </w:tcPr>
          <w:p w:rsidR="00AD18E9" w:rsidRPr="00A761E7" w:rsidRDefault="00AD18E9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61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 день</w:t>
            </w:r>
          </w:p>
        </w:tc>
        <w:tc>
          <w:tcPr>
            <w:tcW w:w="10064" w:type="dxa"/>
            <w:shd w:val="clear" w:color="auto" w:fill="auto"/>
          </w:tcPr>
          <w:p w:rsidR="00AD18E9" w:rsidRPr="00FC4F0C" w:rsidRDefault="00AD18E9" w:rsidP="00A761E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Завтрак. </w:t>
            </w:r>
            <w:r w:rsidR="00A761E7"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 xml:space="preserve">Свободное время в Праге. Факультативно: Поездка в Чешский </w:t>
            </w:r>
            <w:proofErr w:type="spellStart"/>
            <w:r w:rsidR="00A761E7"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Крумлов</w:t>
            </w:r>
            <w:proofErr w:type="spellEnd"/>
            <w:r w:rsidR="00A761E7"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 xml:space="preserve"> и замок Глубока над Влтавой*. Тур с выездом 23.09.2018 - </w:t>
            </w:r>
            <w:proofErr w:type="spellStart"/>
            <w:r w:rsidR="00A761E7"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Октоберфест</w:t>
            </w:r>
            <w:proofErr w:type="spellEnd"/>
            <w:r w:rsidR="00A761E7"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 xml:space="preserve"> 2018 в Мюнхене*. </w:t>
            </w:r>
            <w:r w:rsidR="00A761E7" w:rsidRPr="00FC4F0C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Ночлег.</w:t>
            </w:r>
          </w:p>
        </w:tc>
      </w:tr>
      <w:tr w:rsidR="00A761E7" w:rsidRPr="007B15C8" w:rsidTr="00A761E7">
        <w:tc>
          <w:tcPr>
            <w:tcW w:w="993" w:type="dxa"/>
            <w:shd w:val="clear" w:color="auto" w:fill="auto"/>
          </w:tcPr>
          <w:p w:rsidR="00A761E7" w:rsidRPr="00A761E7" w:rsidRDefault="00A761E7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61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 день</w:t>
            </w:r>
          </w:p>
        </w:tc>
        <w:tc>
          <w:tcPr>
            <w:tcW w:w="10064" w:type="dxa"/>
            <w:shd w:val="clear" w:color="auto" w:fill="auto"/>
          </w:tcPr>
          <w:p w:rsidR="00A761E7" w:rsidRPr="00FC4F0C" w:rsidRDefault="00A761E7" w:rsidP="00A761E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 xml:space="preserve">Завтрак. Выселение из отеля. </w:t>
            </w:r>
            <w:hyperlink r:id="rId12" w:tgtFrame="_blank" w:history="1">
              <w:proofErr w:type="spellStart"/>
              <w:r w:rsidRPr="00FC4F0C">
                <w:rPr>
                  <w:rStyle w:val="a7"/>
                  <w:rFonts w:ascii="Arial" w:hAnsi="Arial" w:cs="Arial"/>
                  <w:b/>
                  <w:bCs/>
                  <w:color w:val="auto"/>
                  <w:sz w:val="17"/>
                  <w:szCs w:val="17"/>
                  <w:u w:val="none"/>
                  <w:shd w:val="clear" w:color="auto" w:fill="FFFFFF"/>
                </w:rPr>
                <w:t>Вышеград</w:t>
              </w:r>
              <w:proofErr w:type="spellEnd"/>
            </w:hyperlink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 (доп. 15 €, при группе от 5 человек). Вас ждет одна из самых загадочных и старинных пражских крепостей. Летопись гласит, что именно здесь берет начало чешская столица. Знаменитое таинственное кладбище культурных деятелей, готический собор св. Петра и Павла. И все это среди прекрасных зеленых пейзажей и звонких трелей птиц.</w:t>
            </w:r>
            <w:r w:rsid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Свободное время в Праге.</w:t>
            </w:r>
          </w:p>
          <w:p w:rsidR="00A761E7" w:rsidRPr="00FC4F0C" w:rsidRDefault="00A761E7" w:rsidP="00A761E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Выезд в Минск. Посещение города </w:t>
            </w:r>
            <w:proofErr w:type="spellStart"/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fldChar w:fldCharType="begin"/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instrText xml:space="preserve"> HYPERLINK "https://dl-navigator.by/ekskursii/kutna-gora-i-cheshskij-shternberk/" \t "_blank" </w:instrText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fldChar w:fldCharType="separate"/>
            </w:r>
            <w:r w:rsidRPr="00FC4F0C">
              <w:rPr>
                <w:rStyle w:val="a7"/>
                <w:rFonts w:ascii="Arial" w:hAnsi="Arial" w:cs="Arial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  <w:t>Кутна</w:t>
            </w:r>
            <w:proofErr w:type="spellEnd"/>
            <w:r w:rsidRPr="00FC4F0C">
              <w:rPr>
                <w:rStyle w:val="a7"/>
                <w:rFonts w:ascii="Arial" w:hAnsi="Arial" w:cs="Arial"/>
                <w:b/>
                <w:bCs/>
                <w:color w:val="auto"/>
                <w:sz w:val="17"/>
                <w:szCs w:val="17"/>
                <w:u w:val="none"/>
                <w:shd w:val="clear" w:color="auto" w:fill="FFFFFF"/>
              </w:rPr>
              <w:t xml:space="preserve"> Гора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fldChar w:fldCharType="end"/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 xml:space="preserve">. </w:t>
            </w: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«Серебряная» легенда Чехии, внесенная в список мирового культурного наследия ЮНЕСКО с уникальной и единственной в Европе часовней, интерьер которой выполнен полностью из человеческих костей.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Кутна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Гора – одно из первых мест «серебряной» лихорадки в Европе. Легенда гласит, что однажды старый монах увидел во сне серебряные слитки, спрятанные близ здешних мест. Проснувшись, он действительно обнаружил их в указанном месте и скоро здесь образовались огромные поселения, занимающиеся добычей серебра, поэтому </w:t>
            </w:r>
            <w:proofErr w:type="spellStart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Кутна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Гора – один из богатейших городов в прошлом.</w:t>
            </w:r>
          </w:p>
          <w:p w:rsidR="00A761E7" w:rsidRPr="00FC4F0C" w:rsidRDefault="00A761E7" w:rsidP="00A761E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Посещение </w:t>
            </w:r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 xml:space="preserve">супермаркета </w:t>
            </w:r>
            <w:proofErr w:type="spellStart"/>
            <w:r w:rsidRPr="00FC4F0C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Carrefour</w:t>
            </w:r>
            <w:proofErr w:type="spellEnd"/>
            <w:r w:rsidRPr="00FC4F0C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 в Польше. Ночной переезд.</w:t>
            </w:r>
          </w:p>
        </w:tc>
      </w:tr>
      <w:tr w:rsidR="00A761E7" w:rsidRPr="007B15C8" w:rsidTr="00A761E7">
        <w:tc>
          <w:tcPr>
            <w:tcW w:w="993" w:type="dxa"/>
            <w:shd w:val="clear" w:color="auto" w:fill="auto"/>
          </w:tcPr>
          <w:p w:rsidR="00A761E7" w:rsidRPr="00A761E7" w:rsidRDefault="00A761E7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 день</w:t>
            </w:r>
          </w:p>
        </w:tc>
        <w:tc>
          <w:tcPr>
            <w:tcW w:w="10064" w:type="dxa"/>
            <w:shd w:val="clear" w:color="auto" w:fill="auto"/>
          </w:tcPr>
          <w:p w:rsidR="00A761E7" w:rsidRPr="00FC4F0C" w:rsidRDefault="00A761E7" w:rsidP="00A761E7">
            <w:pPr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</w:pPr>
            <w:r w:rsidRPr="00FC4F0C">
              <w:rPr>
                <w:rFonts w:ascii="Arial" w:hAnsi="Arial" w:cs="Arial"/>
                <w:bCs/>
                <w:sz w:val="17"/>
                <w:szCs w:val="17"/>
                <w:shd w:val="clear" w:color="auto" w:fill="FFFFFF"/>
              </w:rPr>
              <w:t>Прибытие в Минск во второй половине дня.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12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844"/>
        <w:gridCol w:w="8079"/>
        <w:gridCol w:w="219"/>
      </w:tblGrid>
      <w:tr w:rsidR="007B15C8" w:rsidRPr="007B15C8" w:rsidTr="00FC4F0C">
        <w:trPr>
          <w:gridAfter w:val="1"/>
          <w:wAfter w:w="219" w:type="dxa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4A204F" w:rsidRDefault="004A204F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проезд автобусом </w:t>
            </w:r>
          </w:p>
          <w:p w:rsidR="004A204F" w:rsidRDefault="004A204F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ночлег</w:t>
            </w:r>
            <w:r w:rsidR="00A761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r w:rsidR="00A761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отеле</w:t>
            </w: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4A204F" w:rsidRDefault="00A761E7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завтраки</w:t>
            </w:r>
            <w:r w:rsidR="004A204F"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отел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="004A204F"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7B15C8" w:rsidRPr="007B15C8" w:rsidRDefault="004A204F" w:rsidP="00A761E7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экскурсионное </w:t>
            </w:r>
            <w:r w:rsidR="00A761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4A204F" w:rsidRPr="004A204F" w:rsidRDefault="004A204F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консульский сбор (для граждан РБ – 60 €, дети до 12 лет бесплатно) </w:t>
            </w:r>
          </w:p>
          <w:p w:rsidR="004A204F" w:rsidRPr="004A204F" w:rsidRDefault="004A204F" w:rsidP="004A204F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ая</w:t>
            </w: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страховк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 -</w:t>
            </w: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3 € </w:t>
            </w:r>
          </w:p>
          <w:p w:rsidR="00E26446" w:rsidRPr="00E26446" w:rsidRDefault="00A761E7" w:rsidP="00E264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входные билеты в музеи, картинные галереи</w:t>
            </w:r>
            <w:r w:rsidR="00E26446" w:rsidRPr="00E26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E26446" w:rsidRPr="00E26446" w:rsidRDefault="00A761E7" w:rsidP="00E264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факультативные экскурсии на выбор</w:t>
            </w:r>
          </w:p>
          <w:p w:rsidR="00E26446" w:rsidRPr="00AF6AE8" w:rsidRDefault="00E26446" w:rsidP="00E264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26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экскурсия в Дрезден 25 €</w:t>
            </w:r>
          </w:p>
          <w:p w:rsidR="00A761E7" w:rsidRPr="00A761E7" w:rsidRDefault="00A761E7" w:rsidP="00E264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A761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бязательная оплата городского налога 15 крон/ночь (около 0.60 EUR/ночь)</w:t>
            </w:r>
          </w:p>
          <w:p w:rsidR="007B15C8" w:rsidRPr="00007F9B" w:rsidRDefault="00B1334D" w:rsidP="00E264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="001913E8" w:rsidRPr="001913E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 проведения экскурсий будет предложено пользование наушниками (стоимость наушников на 1 экскурсионный день - 2 € на человека). Все факультативные экскурсии организуются при минимальном количестве 20 человек.</w:t>
            </w:r>
          </w:p>
        </w:tc>
      </w:tr>
      <w:tr w:rsidR="004A204F" w:rsidRPr="004A204F" w:rsidTr="00FC4F0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34" w:type="dxa"/>
          <w:trHeight w:val="85"/>
          <w:jc w:val="center"/>
        </w:trPr>
        <w:tc>
          <w:tcPr>
            <w:tcW w:w="101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204F" w:rsidRPr="004A204F" w:rsidRDefault="004A204F" w:rsidP="00AF6AE8">
            <w:pPr>
              <w:spacing w:after="0" w:line="240" w:lineRule="auto"/>
              <w:ind w:left="-1134" w:right="-56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Проживан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</w:t>
            </w:r>
          </w:p>
        </w:tc>
      </w:tr>
    </w:tbl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Через белорусско-польскую границу запрещено провозить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мясо-молочную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продукцию.</w:t>
      </w:r>
      <w:r w:rsidRPr="007B15C8">
        <w:rPr>
          <w:rFonts w:ascii="Arial" w:eastAsia="Times New Roman" w:hAnsi="Arial" w:cs="Arial"/>
          <w:bCs/>
          <w:sz w:val="12"/>
          <w:szCs w:val="16"/>
          <w:lang w:eastAsia="pl-PL"/>
        </w:rPr>
        <w:t xml:space="preserve"> </w:t>
      </w:r>
      <w:r w:rsidRPr="007B15C8">
        <w:rPr>
          <w:rFonts w:ascii="Arial" w:eastAsia="Times New Roman" w:hAnsi="Arial" w:cs="Arial"/>
          <w:bCs/>
          <w:sz w:val="14"/>
          <w:szCs w:val="16"/>
          <w:lang w:eastAsia="pl-PL"/>
        </w:rPr>
        <w:t xml:space="preserve"> </w:t>
      </w:r>
      <w:r w:rsidRPr="007B15C8">
        <w:rPr>
          <w:rFonts w:ascii="Times New Roman" w:eastAsia="Times New Roman" w:hAnsi="Times New Roman" w:cs="Times New Roman"/>
          <w:bCs/>
          <w:sz w:val="14"/>
          <w:szCs w:val="16"/>
          <w:lang w:eastAsia="pl-PL"/>
        </w:rPr>
        <w:t xml:space="preserve">                                    </w:t>
      </w:r>
    </w:p>
    <w:sectPr w:rsidR="007B15C8" w:rsidRPr="007B15C8" w:rsidSect="00667773">
      <w:headerReference w:type="default" r:id="rId13"/>
      <w:footerReference w:type="default" r:id="rId14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3F" w:rsidRDefault="005C3D3F" w:rsidP="00377528">
      <w:pPr>
        <w:spacing w:after="0" w:line="240" w:lineRule="auto"/>
      </w:pPr>
      <w:r>
        <w:separator/>
      </w:r>
    </w:p>
  </w:endnote>
  <w:endnote w:type="continuationSeparator" w:id="0">
    <w:p w:rsidR="005C3D3F" w:rsidRDefault="005C3D3F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043820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043820">
      <w:rPr>
        <w:color w:val="215868" w:themeColor="accent5" w:themeShade="80"/>
        <w:sz w:val="16"/>
        <w:szCs w:val="16"/>
      </w:rPr>
      <w:t>каб</w:t>
    </w:r>
    <w:proofErr w:type="spellEnd"/>
    <w:r w:rsidR="00043820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043820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043820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043820" w:rsidRPr="00043820">
      <w:rPr>
        <w:color w:val="215868" w:themeColor="accent5" w:themeShade="80"/>
        <w:sz w:val="16"/>
        <w:szCs w:val="16"/>
      </w:rPr>
      <w:t xml:space="preserve"> 2379 3700 1027 0000  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043820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043820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043820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043820">
      <w:rPr>
        <w:color w:val="215868" w:themeColor="accent5" w:themeShade="80"/>
        <w:sz w:val="16"/>
        <w:szCs w:val="16"/>
      </w:rPr>
      <w:t>Сург</w:t>
    </w:r>
    <w:r w:rsidR="00384DA4">
      <w:rPr>
        <w:color w:val="215868" w:themeColor="accent5" w:themeShade="80"/>
        <w:sz w:val="16"/>
        <w:szCs w:val="16"/>
      </w:rPr>
      <w:t>а</w:t>
    </w:r>
    <w:r w:rsidR="00043820">
      <w:rPr>
        <w:color w:val="215868" w:themeColor="accent5" w:themeShade="80"/>
        <w:sz w:val="16"/>
        <w:szCs w:val="16"/>
      </w:rPr>
      <w:t>нова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043820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3F" w:rsidRDefault="005C3D3F" w:rsidP="00377528">
      <w:pPr>
        <w:spacing w:after="0" w:line="240" w:lineRule="auto"/>
      </w:pPr>
      <w:r>
        <w:separator/>
      </w:r>
    </w:p>
  </w:footnote>
  <w:footnote w:type="continuationSeparator" w:id="0">
    <w:p w:rsidR="005C3D3F" w:rsidRDefault="005C3D3F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64FC2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2E41"/>
    <w:rsid w:val="00007F9B"/>
    <w:rsid w:val="0001527D"/>
    <w:rsid w:val="000213B0"/>
    <w:rsid w:val="000360AA"/>
    <w:rsid w:val="000401F6"/>
    <w:rsid w:val="00043820"/>
    <w:rsid w:val="0004669C"/>
    <w:rsid w:val="000505A4"/>
    <w:rsid w:val="00077F8C"/>
    <w:rsid w:val="00101879"/>
    <w:rsid w:val="00103519"/>
    <w:rsid w:val="001175FD"/>
    <w:rsid w:val="001524E2"/>
    <w:rsid w:val="00160BEF"/>
    <w:rsid w:val="00167690"/>
    <w:rsid w:val="001913E8"/>
    <w:rsid w:val="001B4DF1"/>
    <w:rsid w:val="001D22B5"/>
    <w:rsid w:val="0023403F"/>
    <w:rsid w:val="00252B72"/>
    <w:rsid w:val="00255223"/>
    <w:rsid w:val="0026203B"/>
    <w:rsid w:val="002938E9"/>
    <w:rsid w:val="002B7B0E"/>
    <w:rsid w:val="00300903"/>
    <w:rsid w:val="00307B53"/>
    <w:rsid w:val="00324261"/>
    <w:rsid w:val="00377528"/>
    <w:rsid w:val="00384DA4"/>
    <w:rsid w:val="003C162A"/>
    <w:rsid w:val="00402AD0"/>
    <w:rsid w:val="004157A4"/>
    <w:rsid w:val="0042427C"/>
    <w:rsid w:val="00447A70"/>
    <w:rsid w:val="00470E91"/>
    <w:rsid w:val="004810AE"/>
    <w:rsid w:val="0049509F"/>
    <w:rsid w:val="004A204F"/>
    <w:rsid w:val="004A7B63"/>
    <w:rsid w:val="004D01AB"/>
    <w:rsid w:val="004F14AF"/>
    <w:rsid w:val="005815BD"/>
    <w:rsid w:val="005A4D76"/>
    <w:rsid w:val="005C3D3F"/>
    <w:rsid w:val="00636F12"/>
    <w:rsid w:val="00647055"/>
    <w:rsid w:val="0066062D"/>
    <w:rsid w:val="00661BC6"/>
    <w:rsid w:val="00667773"/>
    <w:rsid w:val="006B0EBF"/>
    <w:rsid w:val="006E6926"/>
    <w:rsid w:val="007241C1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F4C60"/>
    <w:rsid w:val="009007A1"/>
    <w:rsid w:val="009B7A4E"/>
    <w:rsid w:val="00A05092"/>
    <w:rsid w:val="00A178E4"/>
    <w:rsid w:val="00A34C49"/>
    <w:rsid w:val="00A53A1E"/>
    <w:rsid w:val="00A564E0"/>
    <w:rsid w:val="00A723CC"/>
    <w:rsid w:val="00A761E7"/>
    <w:rsid w:val="00AB5DEF"/>
    <w:rsid w:val="00AC66EF"/>
    <w:rsid w:val="00AD18E9"/>
    <w:rsid w:val="00AE077B"/>
    <w:rsid w:val="00AF39AC"/>
    <w:rsid w:val="00AF6AE8"/>
    <w:rsid w:val="00B04981"/>
    <w:rsid w:val="00B1334D"/>
    <w:rsid w:val="00B44DB2"/>
    <w:rsid w:val="00BA1185"/>
    <w:rsid w:val="00BF37C3"/>
    <w:rsid w:val="00BF42E6"/>
    <w:rsid w:val="00C00A51"/>
    <w:rsid w:val="00C01823"/>
    <w:rsid w:val="00C17CAA"/>
    <w:rsid w:val="00C42D8A"/>
    <w:rsid w:val="00C546FF"/>
    <w:rsid w:val="00C92D77"/>
    <w:rsid w:val="00CA76BB"/>
    <w:rsid w:val="00CD4324"/>
    <w:rsid w:val="00D050A9"/>
    <w:rsid w:val="00D43201"/>
    <w:rsid w:val="00D57388"/>
    <w:rsid w:val="00D60CAC"/>
    <w:rsid w:val="00D73C01"/>
    <w:rsid w:val="00D854A7"/>
    <w:rsid w:val="00DB5137"/>
    <w:rsid w:val="00DE2713"/>
    <w:rsid w:val="00E12FBA"/>
    <w:rsid w:val="00E26446"/>
    <w:rsid w:val="00EA26E0"/>
    <w:rsid w:val="00EA425C"/>
    <w:rsid w:val="00EE3575"/>
    <w:rsid w:val="00F027B0"/>
    <w:rsid w:val="00F346CE"/>
    <w:rsid w:val="00F35F1A"/>
    <w:rsid w:val="00F654B2"/>
    <w:rsid w:val="00F964EB"/>
    <w:rsid w:val="00FC4F0C"/>
    <w:rsid w:val="00FE033A"/>
    <w:rsid w:val="00FF42C9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1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A761E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-navigator.by/ekskursii/obzornaya-po-prag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l-navigator.by/ekskursii/vyshegra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l-navigator.by/ekskursii/neformalnaya-prag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l-navigator.by/ekskursii/tajny-starogo-goro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-navigator.by/stati-o-turizme/dl-navigator-znamenitye-chasy-orloj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F4C1-758D-4753-AC01-4774C410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2018-03-12T13:47:00Z</cp:lastPrinted>
  <dcterms:created xsi:type="dcterms:W3CDTF">2015-10-13T15:45:00Z</dcterms:created>
  <dcterms:modified xsi:type="dcterms:W3CDTF">2018-09-13T14:52:00Z</dcterms:modified>
</cp:coreProperties>
</file>